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EC" w:rsidRPr="000C10EC" w:rsidRDefault="000C10EC" w:rsidP="000C10EC">
      <w:pPr>
        <w:widowControl w:val="0"/>
        <w:shd w:val="clear" w:color="auto" w:fill="FFFFFF"/>
        <w:autoSpaceDE w:val="0"/>
        <w:autoSpaceDN w:val="0"/>
        <w:adjustRightInd w:val="0"/>
        <w:spacing w:before="94"/>
        <w:rPr>
          <w:b/>
          <w:bCs/>
          <w:color w:val="000000"/>
          <w:spacing w:val="-17"/>
          <w:sz w:val="28"/>
          <w:szCs w:val="28"/>
        </w:rPr>
      </w:pPr>
    </w:p>
    <w:p w:rsidR="000C10EC" w:rsidRPr="000C10EC" w:rsidRDefault="000C10EC" w:rsidP="000C10EC">
      <w:pPr>
        <w:spacing w:line="360" w:lineRule="exact"/>
        <w:jc w:val="center"/>
        <w:rPr>
          <w:b/>
          <w:bCs/>
        </w:rPr>
      </w:pPr>
      <w:r w:rsidRPr="000C10EC">
        <w:rPr>
          <w:b/>
          <w:bCs/>
        </w:rPr>
        <w:t>Муниципальное казенное общеобразовательное учреждение</w:t>
      </w:r>
    </w:p>
    <w:p w:rsidR="000C10EC" w:rsidRPr="000C10EC" w:rsidRDefault="000C10EC" w:rsidP="000C10EC">
      <w:pPr>
        <w:spacing w:line="360" w:lineRule="exact"/>
        <w:jc w:val="center"/>
        <w:rPr>
          <w:b/>
          <w:bCs/>
        </w:rPr>
      </w:pPr>
      <w:r w:rsidRPr="000C10EC">
        <w:rPr>
          <w:b/>
          <w:bCs/>
        </w:rPr>
        <w:t xml:space="preserve">«Ботлихская средняя общеобразовательная школа №1 им. Ш.Г. </w:t>
      </w:r>
      <w:proofErr w:type="spellStart"/>
      <w:r w:rsidRPr="000C10EC">
        <w:rPr>
          <w:b/>
          <w:bCs/>
        </w:rPr>
        <w:t>Османова</w:t>
      </w:r>
      <w:proofErr w:type="spellEnd"/>
      <w:r w:rsidRPr="000C10EC">
        <w:rPr>
          <w:b/>
          <w:bCs/>
        </w:rPr>
        <w:t>»</w:t>
      </w:r>
    </w:p>
    <w:p w:rsidR="000C10EC" w:rsidRDefault="000C10EC"/>
    <w:p w:rsidR="000C10EC" w:rsidRDefault="000C10EC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430" w:rsidTr="007470DF">
        <w:tc>
          <w:tcPr>
            <w:tcW w:w="4785" w:type="dxa"/>
          </w:tcPr>
          <w:p w:rsidR="00152430" w:rsidRDefault="00152430">
            <w:pPr>
              <w:rPr>
                <w:b/>
              </w:rPr>
            </w:pPr>
          </w:p>
        </w:tc>
        <w:tc>
          <w:tcPr>
            <w:tcW w:w="4786" w:type="dxa"/>
          </w:tcPr>
          <w:p w:rsidR="00152430" w:rsidRDefault="00152430">
            <w:pPr>
              <w:jc w:val="right"/>
              <w:rPr>
                <w:b/>
              </w:rPr>
            </w:pPr>
          </w:p>
        </w:tc>
      </w:tr>
    </w:tbl>
    <w:p w:rsidR="00152430" w:rsidRDefault="00152430" w:rsidP="007470DF">
      <w:pPr>
        <w:rPr>
          <w:b/>
          <w:bCs/>
        </w:rPr>
      </w:pPr>
      <w:bookmarkStart w:id="0" w:name="_GoBack"/>
      <w:bookmarkEnd w:id="0"/>
    </w:p>
    <w:p w:rsidR="00152430" w:rsidRDefault="00152430" w:rsidP="00064C7B">
      <w:pPr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152430" w:rsidRDefault="00152430" w:rsidP="00064C7B">
      <w:pPr>
        <w:jc w:val="center"/>
        <w:rPr>
          <w:b/>
          <w:bCs/>
        </w:rPr>
      </w:pPr>
      <w:r>
        <w:rPr>
          <w:b/>
          <w:bCs/>
        </w:rPr>
        <w:t>о рабочей программе педагога,</w:t>
      </w:r>
    </w:p>
    <w:p w:rsidR="00152430" w:rsidRDefault="00152430" w:rsidP="00064C7B">
      <w:pPr>
        <w:jc w:val="center"/>
        <w:rPr>
          <w:b/>
          <w:bCs/>
        </w:rPr>
      </w:pPr>
      <w:r>
        <w:rPr>
          <w:b/>
          <w:bCs/>
        </w:rPr>
        <w:t xml:space="preserve"> реализующего ФГОС НОО и ФГОС ООО</w:t>
      </w:r>
    </w:p>
    <w:p w:rsidR="00152430" w:rsidRDefault="00152430" w:rsidP="00064C7B">
      <w:pPr>
        <w:jc w:val="center"/>
        <w:rPr>
          <w:b/>
          <w:bCs/>
        </w:rPr>
      </w:pPr>
    </w:p>
    <w:p w:rsidR="00152430" w:rsidRDefault="00152430" w:rsidP="00064C7B">
      <w:pPr>
        <w:jc w:val="center"/>
        <w:rPr>
          <w:b/>
          <w:bCs/>
        </w:rPr>
      </w:pPr>
    </w:p>
    <w:p w:rsidR="00064C7B" w:rsidRPr="007F1D13" w:rsidRDefault="00064C7B" w:rsidP="00064C7B">
      <w:pPr>
        <w:jc w:val="center"/>
        <w:rPr>
          <w:b/>
          <w:bCs/>
        </w:rPr>
      </w:pPr>
      <w:r w:rsidRPr="007F1D13">
        <w:rPr>
          <w:b/>
          <w:bCs/>
        </w:rPr>
        <w:t>1. Общие положения</w:t>
      </w:r>
    </w:p>
    <w:p w:rsidR="00064C7B" w:rsidRDefault="00064C7B" w:rsidP="00064C7B">
      <w:pPr>
        <w:jc w:val="both"/>
      </w:pPr>
      <w:r w:rsidRPr="007F1D13">
        <w:t>1.1. Настоящее Положение</w:t>
      </w:r>
      <w:r>
        <w:t xml:space="preserve"> о рабочей программе педагога, реализующего ФГОС НОО </w:t>
      </w:r>
      <w:proofErr w:type="gramStart"/>
      <w:r>
        <w:t>и ООО</w:t>
      </w:r>
      <w:proofErr w:type="gramEnd"/>
      <w:r>
        <w:t xml:space="preserve">, </w:t>
      </w:r>
      <w:r w:rsidRPr="007F1D13">
        <w:t xml:space="preserve"> разработано в соответствии с </w:t>
      </w:r>
      <w:r>
        <w:t xml:space="preserve">Федеральным законом </w:t>
      </w:r>
      <w:r w:rsidRPr="007F1D13">
        <w:t xml:space="preserve"> </w:t>
      </w:r>
      <w:r w:rsidRPr="00A52161">
        <w:t>«Об образовании в Российской Федерации» п.</w:t>
      </w:r>
      <w:r>
        <w:t>3.</w:t>
      </w:r>
      <w:r w:rsidRPr="00A52161">
        <w:t>6 ст.28,</w:t>
      </w:r>
      <w:r w:rsidRPr="007F1D13">
        <w:t xml:space="preserve"> Типовым положением об общеобразовательном учреждении, требованиями Федерального Государственного образовательного стандарта</w:t>
      </w:r>
      <w:r>
        <w:t xml:space="preserve"> начального общего образования и основного общего образования</w:t>
      </w:r>
      <w:r w:rsidRPr="007F1D13">
        <w:t xml:space="preserve"> </w:t>
      </w:r>
      <w:r>
        <w:t>(далее ФГОС)</w:t>
      </w:r>
      <w:r w:rsidR="000C10EC">
        <w:t>.</w:t>
      </w:r>
    </w:p>
    <w:p w:rsidR="00064C7B" w:rsidRPr="00F33257" w:rsidRDefault="00064C7B" w:rsidP="00064C7B">
      <w:pPr>
        <w:spacing w:after="50"/>
        <w:jc w:val="both"/>
        <w:rPr>
          <w:color w:val="000000"/>
        </w:rPr>
      </w:pPr>
      <w:r>
        <w:t xml:space="preserve">1.2. </w:t>
      </w:r>
      <w:r>
        <w:rPr>
          <w:color w:val="000000"/>
        </w:rPr>
        <w:t>Настоящее</w:t>
      </w:r>
      <w:r w:rsidRPr="00EA28EF">
        <w:rPr>
          <w:color w:val="000000"/>
        </w:rPr>
        <w:t xml:space="preserve"> положение определяет структуру, порядок разработки и утверждения рабочей программы уче</w:t>
      </w:r>
      <w:r>
        <w:rPr>
          <w:color w:val="000000"/>
        </w:rPr>
        <w:t>бного предмета (курса) (далее рабочая программа)</w:t>
      </w:r>
      <w:r w:rsidRPr="00EA28EF">
        <w:rPr>
          <w:color w:val="000000"/>
        </w:rPr>
        <w:t>.</w:t>
      </w:r>
    </w:p>
    <w:p w:rsidR="00064C7B" w:rsidRDefault="00064C7B" w:rsidP="00064C7B">
      <w:pPr>
        <w:spacing w:after="50"/>
        <w:jc w:val="both"/>
        <w:rPr>
          <w:color w:val="000000"/>
        </w:rPr>
      </w:pPr>
      <w:r w:rsidRPr="00EA28EF">
        <w:rPr>
          <w:color w:val="000000"/>
        </w:rPr>
        <w:t>1.3. Рабочая программа, утвержденна</w:t>
      </w:r>
      <w:r>
        <w:rPr>
          <w:color w:val="000000"/>
        </w:rPr>
        <w:t>я  образовательным учреждением</w:t>
      </w:r>
      <w:r w:rsidRPr="00EA28EF">
        <w:rPr>
          <w:color w:val="000000"/>
        </w:rPr>
        <w:t xml:space="preserve"> - это локальный нормативный документ, определяющий объем, порядок, содержание изучения  учебного предмета, требования к результатам освоения основной образовательной программы общего образования обучающимися (выпускниками)  в с</w:t>
      </w:r>
      <w:r>
        <w:rPr>
          <w:color w:val="000000"/>
        </w:rPr>
        <w:t xml:space="preserve">оответствии с ФГОС </w:t>
      </w:r>
      <w:r w:rsidRPr="00EA28EF">
        <w:rPr>
          <w:color w:val="000000"/>
        </w:rPr>
        <w:t xml:space="preserve">в условиях </w:t>
      </w:r>
      <w:r>
        <w:rPr>
          <w:color w:val="000000"/>
        </w:rPr>
        <w:t>М</w:t>
      </w:r>
      <w:r w:rsidR="000C10EC">
        <w:rPr>
          <w:color w:val="000000"/>
        </w:rPr>
        <w:t>К</w:t>
      </w:r>
      <w:r>
        <w:rPr>
          <w:color w:val="000000"/>
        </w:rPr>
        <w:t>ОУ</w:t>
      </w:r>
      <w:r w:rsidR="000C10EC">
        <w:rPr>
          <w:color w:val="000000"/>
        </w:rPr>
        <w:t xml:space="preserve"> «Ботлихская</w:t>
      </w:r>
      <w:r>
        <w:rPr>
          <w:color w:val="000000"/>
        </w:rPr>
        <w:t xml:space="preserve"> СОШ № </w:t>
      </w:r>
      <w:r w:rsidR="000C10EC">
        <w:rPr>
          <w:color w:val="000000"/>
        </w:rPr>
        <w:t>1»</w:t>
      </w:r>
      <w:r w:rsidRPr="00EA28EF">
        <w:rPr>
          <w:color w:val="000000"/>
        </w:rPr>
        <w:t>.</w:t>
      </w:r>
    </w:p>
    <w:p w:rsidR="00064C7B" w:rsidRPr="0062605D" w:rsidRDefault="00064C7B" w:rsidP="00064C7B">
      <w:pPr>
        <w:spacing w:after="50"/>
        <w:jc w:val="both"/>
        <w:rPr>
          <w:color w:val="000000"/>
        </w:rPr>
      </w:pPr>
      <w:r>
        <w:rPr>
          <w:color w:val="000000"/>
        </w:rPr>
        <w:t>1.4</w:t>
      </w:r>
      <w:r w:rsidRPr="00EA28EF">
        <w:rPr>
          <w:color w:val="000000"/>
        </w:rPr>
        <w:t xml:space="preserve">. Рабочая программа, как 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</w:t>
      </w:r>
      <w:r>
        <w:rPr>
          <w:color w:val="000000"/>
        </w:rPr>
        <w:t>М</w:t>
      </w:r>
      <w:r w:rsidR="000C10EC">
        <w:rPr>
          <w:color w:val="000000"/>
        </w:rPr>
        <w:t>К</w:t>
      </w:r>
      <w:r>
        <w:rPr>
          <w:color w:val="000000"/>
        </w:rPr>
        <w:t xml:space="preserve">ОУ </w:t>
      </w:r>
      <w:r w:rsidR="000C10EC">
        <w:rPr>
          <w:color w:val="000000"/>
        </w:rPr>
        <w:t xml:space="preserve">«Ботлихская </w:t>
      </w:r>
      <w:r>
        <w:rPr>
          <w:color w:val="000000"/>
        </w:rPr>
        <w:t xml:space="preserve">СОШ № </w:t>
      </w:r>
      <w:r w:rsidR="000C10EC">
        <w:rPr>
          <w:color w:val="000000"/>
        </w:rPr>
        <w:t>1»</w:t>
      </w:r>
      <w:r w:rsidRPr="00EA28EF">
        <w:rPr>
          <w:color w:val="000000"/>
        </w:rPr>
        <w:t>.</w:t>
      </w:r>
    </w:p>
    <w:p w:rsidR="00064C7B" w:rsidRPr="007F1D13" w:rsidRDefault="00064C7B" w:rsidP="00064C7B">
      <w:pPr>
        <w:tabs>
          <w:tab w:val="left" w:pos="540"/>
        </w:tabs>
        <w:jc w:val="both"/>
      </w:pPr>
      <w:r>
        <w:t>1.5</w:t>
      </w:r>
      <w:r w:rsidRPr="007F1D13">
        <w:t>. Цель рабочей программы</w:t>
      </w:r>
      <w:r>
        <w:t xml:space="preserve"> </w:t>
      </w:r>
      <w:r w:rsidRPr="007F1D13">
        <w:t xml:space="preserve"> — создание условий для планирования, организации и управления образоват</w:t>
      </w:r>
      <w:r>
        <w:t>ельным процессом по определенному учебному предмету.</w:t>
      </w:r>
      <w:r w:rsidRPr="007F1D13">
        <w:t xml:space="preserve"> Программы отдельных учебных предметов должны обеспечить достижение планируемых результатов освоения основной образовательной программы </w:t>
      </w:r>
      <w:r w:rsidR="003459ED">
        <w:t>М</w:t>
      </w:r>
      <w:r w:rsidR="000C10EC">
        <w:t>К</w:t>
      </w:r>
      <w:r w:rsidR="003459ED">
        <w:t xml:space="preserve">ОУ </w:t>
      </w:r>
      <w:r w:rsidR="000C10EC">
        <w:t>«</w:t>
      </w:r>
      <w:proofErr w:type="gramStart"/>
      <w:r w:rsidR="000C10EC">
        <w:t>Ботлихская</w:t>
      </w:r>
      <w:proofErr w:type="gramEnd"/>
      <w:r w:rsidR="000C10EC">
        <w:t xml:space="preserve"> </w:t>
      </w:r>
      <w:r w:rsidR="003459ED">
        <w:t xml:space="preserve">СОШ № </w:t>
      </w:r>
      <w:r w:rsidR="000C10EC">
        <w:t>1»</w:t>
      </w:r>
      <w:r w:rsidRPr="007F1D13">
        <w:t>.</w:t>
      </w:r>
    </w:p>
    <w:p w:rsidR="00064C7B" w:rsidRPr="007F1D13" w:rsidRDefault="00064C7B" w:rsidP="00064C7B">
      <w:pPr>
        <w:ind w:firstLine="720"/>
        <w:jc w:val="both"/>
      </w:pPr>
      <w:r w:rsidRPr="007F1D13">
        <w:t>Задачи программы:</w:t>
      </w:r>
    </w:p>
    <w:p w:rsidR="00064C7B" w:rsidRPr="007F1D13" w:rsidRDefault="00064C7B" w:rsidP="00064C7B">
      <w:pPr>
        <w:numPr>
          <w:ilvl w:val="0"/>
          <w:numId w:val="1"/>
        </w:numPr>
        <w:tabs>
          <w:tab w:val="left" w:pos="180"/>
        </w:tabs>
        <w:ind w:left="0" w:firstLine="360"/>
        <w:jc w:val="both"/>
      </w:pPr>
      <w:r>
        <w:t>сформировать</w:t>
      </w:r>
      <w:r w:rsidRPr="007F1D13">
        <w:t xml:space="preserve"> представление о практической реализации </w:t>
      </w:r>
      <w:r>
        <w:t>федерального</w:t>
      </w:r>
      <w:r w:rsidRPr="007F1D13">
        <w:t xml:space="preserve"> государственного образовательного стандарта при изуче</w:t>
      </w:r>
      <w:r>
        <w:t>нии конкретного предмета</w:t>
      </w:r>
      <w:r w:rsidRPr="007F1D13">
        <w:t xml:space="preserve">; </w:t>
      </w:r>
    </w:p>
    <w:p w:rsidR="00064C7B" w:rsidRDefault="00064C7B" w:rsidP="00064C7B">
      <w:pPr>
        <w:numPr>
          <w:ilvl w:val="0"/>
          <w:numId w:val="1"/>
        </w:numPr>
        <w:tabs>
          <w:tab w:val="left" w:pos="180"/>
        </w:tabs>
        <w:ind w:left="0" w:firstLine="0"/>
        <w:jc w:val="both"/>
      </w:pPr>
      <w:r w:rsidRPr="007F1D13">
        <w:t>определить содержание, объем, порядок изу</w:t>
      </w:r>
      <w:r>
        <w:t>чения учебных предметов</w:t>
      </w:r>
      <w:r w:rsidRPr="007F1D13">
        <w:t xml:space="preserve"> с учетом целей, задач и осо</w:t>
      </w:r>
      <w:r>
        <w:t>бенностей образовательного</w:t>
      </w:r>
      <w:r w:rsidRPr="007F1D13">
        <w:t xml:space="preserve"> процесса образовательного учреждения и контингента обучающихся. </w:t>
      </w:r>
    </w:p>
    <w:p w:rsidR="003459ED" w:rsidRPr="003459ED" w:rsidRDefault="003459ED" w:rsidP="003459ED">
      <w:pPr>
        <w:jc w:val="both"/>
      </w:pPr>
      <w:r w:rsidRPr="003459ED">
        <w:t>1.</w:t>
      </w:r>
      <w:r>
        <w:t>6</w:t>
      </w:r>
      <w:r w:rsidRPr="003459ED">
        <w:t xml:space="preserve">. Функции рабочей программы: </w:t>
      </w:r>
    </w:p>
    <w:p w:rsidR="003459ED" w:rsidRPr="003459ED" w:rsidRDefault="003459ED" w:rsidP="003459ED">
      <w:pPr>
        <w:numPr>
          <w:ilvl w:val="0"/>
          <w:numId w:val="2"/>
        </w:numPr>
        <w:shd w:val="clear" w:color="auto" w:fill="FFFFFF"/>
        <w:adjustRightInd w:val="0"/>
        <w:ind w:left="709" w:hanging="425"/>
        <w:jc w:val="both"/>
      </w:pPr>
      <w:r w:rsidRPr="003459ED">
        <w:t>нормативная, то есть является документом, обязательным для выполнения в полном объеме;</w:t>
      </w:r>
    </w:p>
    <w:p w:rsidR="003459ED" w:rsidRPr="003459ED" w:rsidRDefault="003459ED" w:rsidP="003459ED">
      <w:pPr>
        <w:numPr>
          <w:ilvl w:val="0"/>
          <w:numId w:val="2"/>
        </w:numPr>
        <w:shd w:val="clear" w:color="auto" w:fill="FFFFFF"/>
        <w:adjustRightInd w:val="0"/>
        <w:ind w:left="709" w:hanging="425"/>
        <w:jc w:val="both"/>
      </w:pPr>
      <w:r w:rsidRPr="003459ED"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3459ED" w:rsidRPr="003459ED" w:rsidRDefault="003459ED" w:rsidP="003459ED">
      <w:pPr>
        <w:numPr>
          <w:ilvl w:val="0"/>
          <w:numId w:val="2"/>
        </w:numPr>
        <w:shd w:val="clear" w:color="auto" w:fill="FFFFFF"/>
        <w:adjustRightInd w:val="0"/>
        <w:ind w:left="709" w:hanging="425"/>
        <w:jc w:val="both"/>
      </w:pPr>
      <w:r w:rsidRPr="003459ED"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3459ED" w:rsidRPr="003459ED" w:rsidRDefault="003459ED" w:rsidP="003459ED">
      <w:pPr>
        <w:numPr>
          <w:ilvl w:val="0"/>
          <w:numId w:val="2"/>
        </w:numPr>
        <w:shd w:val="clear" w:color="auto" w:fill="FFFFFF"/>
        <w:adjustRightInd w:val="0"/>
        <w:ind w:left="709" w:hanging="425"/>
        <w:jc w:val="both"/>
      </w:pPr>
      <w:r w:rsidRPr="003459ED">
        <w:lastRenderedPageBreak/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3459ED" w:rsidRPr="003459ED" w:rsidRDefault="003459ED" w:rsidP="003459ED">
      <w:pPr>
        <w:numPr>
          <w:ilvl w:val="0"/>
          <w:numId w:val="2"/>
        </w:numPr>
        <w:shd w:val="clear" w:color="auto" w:fill="FFFFFF"/>
        <w:adjustRightInd w:val="0"/>
        <w:ind w:left="709" w:hanging="425"/>
        <w:jc w:val="both"/>
      </w:pPr>
      <w:r w:rsidRPr="003459ED"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3459ED">
        <w:t>обученности</w:t>
      </w:r>
      <w:proofErr w:type="spellEnd"/>
      <w:r w:rsidRPr="003459ED">
        <w:t xml:space="preserve"> учащихся.</w:t>
      </w:r>
    </w:p>
    <w:p w:rsidR="003459ED" w:rsidRPr="003459ED" w:rsidRDefault="003459ED" w:rsidP="003459ED">
      <w:pPr>
        <w:jc w:val="both"/>
      </w:pPr>
      <w:r w:rsidRPr="003459ED">
        <w:t>1.</w:t>
      </w:r>
      <w:r>
        <w:t>7</w:t>
      </w:r>
      <w:r w:rsidRPr="003459ED">
        <w:t>. К рабочим программам, которые в совокупности определяют содержание деятельности ОУ в рамках реализации основной образовательной программы начального общего образования, относятся:</w:t>
      </w:r>
    </w:p>
    <w:p w:rsidR="003459ED" w:rsidRPr="003459ED" w:rsidRDefault="003459ED" w:rsidP="003459ED">
      <w:pPr>
        <w:numPr>
          <w:ilvl w:val="0"/>
          <w:numId w:val="3"/>
        </w:numPr>
        <w:jc w:val="both"/>
      </w:pPr>
      <w:r w:rsidRPr="003459ED">
        <w:t>программы по учебным предметам;</w:t>
      </w:r>
    </w:p>
    <w:p w:rsidR="003459ED" w:rsidRPr="003459ED" w:rsidRDefault="003459ED" w:rsidP="003459ED">
      <w:pPr>
        <w:numPr>
          <w:ilvl w:val="0"/>
          <w:numId w:val="3"/>
        </w:numPr>
        <w:jc w:val="both"/>
      </w:pPr>
      <w:r w:rsidRPr="003459ED">
        <w:t>программы элективных курсов, курсов по выбору;</w:t>
      </w:r>
    </w:p>
    <w:p w:rsidR="003459ED" w:rsidRDefault="003459ED" w:rsidP="003459ED">
      <w:pPr>
        <w:numPr>
          <w:ilvl w:val="0"/>
          <w:numId w:val="3"/>
        </w:numPr>
        <w:jc w:val="both"/>
      </w:pPr>
      <w:r w:rsidRPr="003459ED">
        <w:t>программы факультативных занятий</w:t>
      </w:r>
      <w:r>
        <w:t>;</w:t>
      </w:r>
    </w:p>
    <w:p w:rsidR="003459ED" w:rsidRPr="003459ED" w:rsidRDefault="003459ED" w:rsidP="003459ED">
      <w:pPr>
        <w:numPr>
          <w:ilvl w:val="0"/>
          <w:numId w:val="3"/>
        </w:numPr>
        <w:jc w:val="both"/>
      </w:pPr>
      <w:r>
        <w:t>программы по внеурочной деятельности.</w:t>
      </w:r>
    </w:p>
    <w:p w:rsidR="00087DDC" w:rsidRDefault="00087DDC" w:rsidP="003459ED">
      <w:pPr>
        <w:tabs>
          <w:tab w:val="left" w:pos="6165"/>
        </w:tabs>
      </w:pPr>
    </w:p>
    <w:p w:rsidR="00482074" w:rsidRDefault="00482074" w:rsidP="00087DDC">
      <w:pPr>
        <w:rPr>
          <w:b/>
        </w:rPr>
      </w:pPr>
    </w:p>
    <w:p w:rsidR="00087DDC" w:rsidRPr="00087DDC" w:rsidRDefault="00087DDC" w:rsidP="00087DDC">
      <w:pPr>
        <w:rPr>
          <w:b/>
        </w:rPr>
      </w:pPr>
      <w:r w:rsidRPr="00087DDC">
        <w:rPr>
          <w:b/>
        </w:rPr>
        <w:t>2. Разработка рабочей программы</w:t>
      </w:r>
    </w:p>
    <w:p w:rsidR="00087DDC" w:rsidRPr="00087DDC" w:rsidRDefault="00087DDC" w:rsidP="00087DDC">
      <w:pPr>
        <w:jc w:val="both"/>
      </w:pPr>
      <w:r w:rsidRPr="00087DDC">
        <w:t>2.1. Разработка и утверждение рабочих программ по обязательным учебным предметам, элективным и факультативным курсам относится к компетенции образовательного учреждения и реализуется им самостоятельно.</w:t>
      </w:r>
    </w:p>
    <w:p w:rsidR="00087DDC" w:rsidRPr="00087DDC" w:rsidRDefault="00087DDC" w:rsidP="00087DDC">
      <w:pPr>
        <w:jc w:val="both"/>
      </w:pPr>
      <w:r w:rsidRPr="00087DDC">
        <w:t xml:space="preserve">2.2. Рабочая программа  разрабатывается учителем (группой учителей, специалистов по данному предмету). </w:t>
      </w:r>
    </w:p>
    <w:p w:rsidR="00087DDC" w:rsidRPr="00087DDC" w:rsidRDefault="00087DDC" w:rsidP="00087DDC">
      <w:pPr>
        <w:jc w:val="both"/>
      </w:pPr>
      <w:r w:rsidRPr="00087DDC">
        <w:t xml:space="preserve">2.3. </w:t>
      </w:r>
      <w:r w:rsidRPr="00087DDC">
        <w:rPr>
          <w:b/>
        </w:rPr>
        <w:t>Рабочие программы</w:t>
      </w:r>
      <w:r w:rsidRPr="00087DDC">
        <w:t xml:space="preserve"> составляются </w:t>
      </w:r>
      <w:r w:rsidRPr="00087DDC">
        <w:rPr>
          <w:b/>
        </w:rPr>
        <w:t>на ступень обучения</w:t>
      </w:r>
      <w:r w:rsidRPr="00087DDC">
        <w:t xml:space="preserve"> (начальное общее образование, основное общее образование, среднее (полное) общее образование) или </w:t>
      </w:r>
      <w:r w:rsidRPr="00087DDC">
        <w:rPr>
          <w:b/>
        </w:rPr>
        <w:t>на класс</w:t>
      </w:r>
      <w:r w:rsidRPr="00087DDC">
        <w:t>.</w:t>
      </w:r>
    </w:p>
    <w:p w:rsidR="00087DDC" w:rsidRPr="00087DDC" w:rsidRDefault="00087DDC" w:rsidP="00087DDC">
      <w:pPr>
        <w:jc w:val="both"/>
      </w:pPr>
      <w:r w:rsidRPr="00087DDC">
        <w:t>2.4.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087DDC" w:rsidRPr="00087DDC" w:rsidRDefault="00087DDC" w:rsidP="00087DDC">
      <w:pPr>
        <w:numPr>
          <w:ilvl w:val="1"/>
          <w:numId w:val="4"/>
        </w:numPr>
        <w:ind w:left="709"/>
        <w:jc w:val="both"/>
      </w:pPr>
      <w:r w:rsidRPr="00087DDC">
        <w:t>федеральному государственному образовательному стандарту общего образования;</w:t>
      </w:r>
    </w:p>
    <w:p w:rsidR="00087DDC" w:rsidRPr="00087DDC" w:rsidRDefault="00087DDC" w:rsidP="00087DDC">
      <w:pPr>
        <w:numPr>
          <w:ilvl w:val="1"/>
          <w:numId w:val="4"/>
        </w:numPr>
        <w:ind w:left="709"/>
        <w:jc w:val="both"/>
      </w:pPr>
      <w:r w:rsidRPr="00087DDC">
        <w:t>требованиям к результатам освоения основной образовательной программы общего образования;</w:t>
      </w:r>
    </w:p>
    <w:p w:rsidR="00087DDC" w:rsidRPr="00087DDC" w:rsidRDefault="00087DDC" w:rsidP="00087DDC">
      <w:pPr>
        <w:numPr>
          <w:ilvl w:val="1"/>
          <w:numId w:val="4"/>
        </w:numPr>
        <w:ind w:left="709"/>
        <w:jc w:val="both"/>
      </w:pPr>
      <w:r w:rsidRPr="00087DDC">
        <w:t>основной образовательной программе общего образования школы;</w:t>
      </w:r>
    </w:p>
    <w:p w:rsidR="00087DDC" w:rsidRPr="00087DDC" w:rsidRDefault="00087DDC" w:rsidP="00087DDC">
      <w:pPr>
        <w:numPr>
          <w:ilvl w:val="1"/>
          <w:numId w:val="4"/>
        </w:numPr>
        <w:ind w:left="709"/>
        <w:jc w:val="both"/>
      </w:pPr>
      <w:r w:rsidRPr="00087DDC">
        <w:t>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087DDC" w:rsidRPr="00087DDC" w:rsidRDefault="00087DDC" w:rsidP="00087DDC">
      <w:pPr>
        <w:numPr>
          <w:ilvl w:val="1"/>
          <w:numId w:val="4"/>
        </w:numPr>
        <w:ind w:left="709"/>
        <w:jc w:val="both"/>
      </w:pPr>
      <w:r w:rsidRPr="00087DDC">
        <w:t>федеральному перечню  учебников.</w:t>
      </w:r>
    </w:p>
    <w:p w:rsidR="00087DDC" w:rsidRPr="00087DDC" w:rsidRDefault="00087DDC" w:rsidP="00087DDC">
      <w:pPr>
        <w:jc w:val="both"/>
      </w:pPr>
      <w:r w:rsidRPr="00087DDC">
        <w:t>2.5. Рабочая программа учебного предмета может быть единой для всех работающих в данной школе учителей или индивидуальной.</w:t>
      </w:r>
    </w:p>
    <w:p w:rsidR="00087DDC" w:rsidRPr="00087DDC" w:rsidRDefault="00087DDC" w:rsidP="00087DDC">
      <w:pPr>
        <w:jc w:val="both"/>
        <w:rPr>
          <w:b/>
        </w:rPr>
      </w:pPr>
      <w:r w:rsidRPr="00087DDC">
        <w:t xml:space="preserve">2.6. Рабочая программа учебного курса, предмета, дисциплины (модуля) является основой для создания учителем </w:t>
      </w:r>
      <w:r w:rsidRPr="00087DDC">
        <w:rPr>
          <w:b/>
        </w:rPr>
        <w:t>календарно-поурочного планирования учебного курса на каждый учебный год.</w:t>
      </w:r>
    </w:p>
    <w:p w:rsidR="00087DDC" w:rsidRPr="00087DDC" w:rsidRDefault="00087DDC" w:rsidP="00087DDC">
      <w:pPr>
        <w:jc w:val="both"/>
      </w:pPr>
      <w:r w:rsidRPr="00087DDC">
        <w:t>2.7.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087DDC" w:rsidRDefault="00087DDC" w:rsidP="003459ED">
      <w:pPr>
        <w:tabs>
          <w:tab w:val="left" w:pos="6165"/>
        </w:tabs>
      </w:pPr>
    </w:p>
    <w:p w:rsidR="00087DDC" w:rsidRPr="00087DDC" w:rsidRDefault="00087DDC" w:rsidP="00087DDC">
      <w:pPr>
        <w:jc w:val="both"/>
        <w:rPr>
          <w:b/>
        </w:rPr>
      </w:pPr>
      <w:r w:rsidRPr="00087DDC">
        <w:rPr>
          <w:b/>
        </w:rPr>
        <w:t>3.  Структура, оформление и составляющие рабочей программы</w:t>
      </w:r>
    </w:p>
    <w:p w:rsidR="00087DDC" w:rsidRPr="00087DDC" w:rsidRDefault="00087DDC" w:rsidP="00087DDC">
      <w:pPr>
        <w:tabs>
          <w:tab w:val="left" w:pos="0"/>
        </w:tabs>
        <w:autoSpaceDE w:val="0"/>
        <w:autoSpaceDN w:val="0"/>
        <w:adjustRightInd w:val="0"/>
        <w:jc w:val="both"/>
      </w:pPr>
      <w:r w:rsidRPr="00087DDC">
        <w:t xml:space="preserve">3.1. Рабочая программа учебного предмета должна быть оформлена по образцу, аккуратно, без исправлений выполнена на компьютере. Текст набирается в редакторе </w:t>
      </w:r>
      <w:r w:rsidRPr="00087DDC">
        <w:rPr>
          <w:lang w:val="en-US"/>
        </w:rPr>
        <w:t>Word</w:t>
      </w:r>
      <w:r w:rsidRPr="00087DDC">
        <w:t xml:space="preserve"> шрифтом </w:t>
      </w:r>
      <w:r w:rsidRPr="00087DDC">
        <w:rPr>
          <w:lang w:val="en-US"/>
        </w:rPr>
        <w:t>Times</w:t>
      </w:r>
      <w:r w:rsidRPr="00087DDC">
        <w:t xml:space="preserve"> </w:t>
      </w:r>
      <w:r w:rsidRPr="00087DDC">
        <w:rPr>
          <w:lang w:val="en-US"/>
        </w:rPr>
        <w:t>New</w:t>
      </w:r>
      <w:r w:rsidRPr="00087DDC">
        <w:t xml:space="preserve"> </w:t>
      </w:r>
      <w:r w:rsidRPr="00087DDC">
        <w:rPr>
          <w:lang w:val="en-US"/>
        </w:rPr>
        <w:t>Roman</w:t>
      </w:r>
      <w:r w:rsidRPr="00087DDC">
        <w:t xml:space="preserve">, кегль 12-14, межстрочный интервал одинарный,  выравнивание по ширине,  поля со всех сторон 1- </w:t>
      </w:r>
      <w:smartTag w:uri="urn:schemas-microsoft-com:office:smarttags" w:element="metricconverter">
        <w:smartTagPr>
          <w:attr w:name="ProductID" w:val="2 см"/>
        </w:smartTagPr>
        <w:r w:rsidRPr="00087DDC">
          <w:t>2 см</w:t>
        </w:r>
      </w:smartTag>
      <w:r w:rsidRPr="00087DDC">
        <w:t xml:space="preserve">; центровка заголовков и абзацы в тексте выполняются при помощи средств </w:t>
      </w:r>
      <w:r w:rsidRPr="00087DDC">
        <w:rPr>
          <w:lang w:val="en-US"/>
        </w:rPr>
        <w:t>Word</w:t>
      </w:r>
      <w:r w:rsidRPr="00087DDC">
        <w:t>, листы формата А</w:t>
      </w:r>
      <w:proofErr w:type="gramStart"/>
      <w:r w:rsidRPr="00087DDC">
        <w:t>4</w:t>
      </w:r>
      <w:proofErr w:type="gramEnd"/>
      <w:r w:rsidRPr="00087DDC">
        <w:t>. Таблицы вставляются непосредственно в текст.</w:t>
      </w:r>
    </w:p>
    <w:p w:rsidR="00087DDC" w:rsidRPr="00087DDC" w:rsidRDefault="00087DDC" w:rsidP="00087DD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87DDC">
        <w:t xml:space="preserve">Титульный лист считается первым, но не нумеруется, также как и листы приложения. </w:t>
      </w:r>
    </w:p>
    <w:p w:rsidR="00087DDC" w:rsidRPr="00087DDC" w:rsidRDefault="00087DDC" w:rsidP="00087DDC">
      <w:pPr>
        <w:tabs>
          <w:tab w:val="left" w:pos="0"/>
          <w:tab w:val="left" w:pos="821"/>
        </w:tabs>
        <w:autoSpaceDE w:val="0"/>
        <w:autoSpaceDN w:val="0"/>
        <w:adjustRightInd w:val="0"/>
        <w:ind w:firstLine="709"/>
        <w:jc w:val="both"/>
      </w:pPr>
      <w:r w:rsidRPr="00087DDC">
        <w:t>Календарно-тематическое планирование представляется в виде таблицы.</w:t>
      </w:r>
    </w:p>
    <w:p w:rsidR="00087DDC" w:rsidRDefault="00087DDC" w:rsidP="00087DDC">
      <w:pPr>
        <w:tabs>
          <w:tab w:val="left" w:pos="0"/>
        </w:tabs>
        <w:ind w:firstLine="709"/>
        <w:jc w:val="both"/>
      </w:pPr>
      <w:proofErr w:type="gramStart"/>
      <w:r w:rsidRPr="00087DDC">
        <w:lastRenderedPageBreak/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(книги), если он полностью изучается.</w:t>
      </w:r>
      <w:proofErr w:type="gramEnd"/>
    </w:p>
    <w:p w:rsidR="00611B34" w:rsidRPr="00087DDC" w:rsidRDefault="00611B34" w:rsidP="00087DDC">
      <w:pPr>
        <w:tabs>
          <w:tab w:val="left" w:pos="0"/>
        </w:tabs>
        <w:ind w:firstLine="709"/>
        <w:jc w:val="both"/>
      </w:pPr>
    </w:p>
    <w:p w:rsidR="00087DDC" w:rsidRPr="00611B34" w:rsidRDefault="00087DDC" w:rsidP="00087DDC">
      <w:pPr>
        <w:jc w:val="both"/>
        <w:rPr>
          <w:b/>
          <w:i/>
        </w:rPr>
      </w:pPr>
      <w:r w:rsidRPr="00611B34">
        <w:rPr>
          <w:b/>
        </w:rPr>
        <w:t>3.2. Структура рабочей программы</w:t>
      </w:r>
      <w:r w:rsidRPr="00611B34">
        <w:rPr>
          <w:b/>
          <w:i/>
        </w:rPr>
        <w:t xml:space="preserve"> </w:t>
      </w: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6379"/>
      </w:tblGrid>
      <w:tr w:rsidR="00267294" w:rsidRPr="00267294" w:rsidTr="00482074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267294">
            <w:pPr>
              <w:shd w:val="clear" w:color="auto" w:fill="FFFFFF"/>
              <w:jc w:val="center"/>
              <w:rPr>
                <w:b/>
              </w:rPr>
            </w:pPr>
            <w:r w:rsidRPr="00267294">
              <w:rPr>
                <w:b/>
              </w:rPr>
              <w:t xml:space="preserve">Элементы </w:t>
            </w:r>
          </w:p>
          <w:p w:rsidR="00267294" w:rsidRPr="00267294" w:rsidRDefault="00267294" w:rsidP="00267294">
            <w:pPr>
              <w:shd w:val="clear" w:color="auto" w:fill="FFFFFF"/>
              <w:jc w:val="center"/>
              <w:rPr>
                <w:b/>
              </w:rPr>
            </w:pPr>
            <w:r w:rsidRPr="00267294">
              <w:rPr>
                <w:b/>
              </w:rPr>
              <w:t>рабочей</w:t>
            </w:r>
          </w:p>
          <w:p w:rsidR="00267294" w:rsidRPr="00267294" w:rsidRDefault="00267294" w:rsidP="00267294">
            <w:pPr>
              <w:shd w:val="clear" w:color="auto" w:fill="FFFFFF"/>
              <w:jc w:val="center"/>
              <w:rPr>
                <w:b/>
              </w:rPr>
            </w:pPr>
            <w:r w:rsidRPr="00267294">
              <w:rPr>
                <w:b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267294">
            <w:pPr>
              <w:shd w:val="clear" w:color="auto" w:fill="FFFFFF"/>
              <w:ind w:right="41"/>
              <w:jc w:val="center"/>
              <w:rPr>
                <w:b/>
              </w:rPr>
            </w:pPr>
            <w:r w:rsidRPr="00267294">
              <w:rPr>
                <w:b/>
              </w:rPr>
              <w:t>Содержание элементов рабочей программы</w:t>
            </w:r>
          </w:p>
        </w:tc>
      </w:tr>
      <w:tr w:rsidR="00267294" w:rsidRPr="00267294" w:rsidTr="00482074">
        <w:trPr>
          <w:trHeight w:val="126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267294">
            <w:pPr>
              <w:shd w:val="clear" w:color="auto" w:fill="FFFFFF"/>
            </w:pPr>
            <w:r w:rsidRPr="00267294">
              <w:t>Титульный лист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267294">
            <w:pPr>
              <w:shd w:val="clear" w:color="auto" w:fill="FFFFFF"/>
              <w:adjustRightInd w:val="0"/>
              <w:jc w:val="both"/>
            </w:pPr>
            <w:r w:rsidRPr="00267294">
              <w:rPr>
                <w:bCs/>
              </w:rPr>
              <w:t>- п</w:t>
            </w:r>
            <w:r w:rsidRPr="00267294">
              <w:t>олное наименование образовательного учреждения;</w:t>
            </w:r>
          </w:p>
          <w:p w:rsidR="00267294" w:rsidRPr="00267294" w:rsidRDefault="00267294" w:rsidP="00267294">
            <w:pPr>
              <w:shd w:val="clear" w:color="auto" w:fill="FFFFFF"/>
              <w:adjustRightInd w:val="0"/>
              <w:jc w:val="both"/>
            </w:pPr>
            <w:r w:rsidRPr="00267294">
              <w:t>- гриф утверждения программы (директором ОУ с указанием даты);</w:t>
            </w:r>
          </w:p>
          <w:p w:rsidR="00267294" w:rsidRPr="00267294" w:rsidRDefault="00267294" w:rsidP="00267294">
            <w:pPr>
              <w:shd w:val="clear" w:color="auto" w:fill="FFFFFF"/>
              <w:adjustRightInd w:val="0"/>
              <w:jc w:val="both"/>
            </w:pPr>
            <w:r w:rsidRPr="00267294">
              <w:t>- название учебного предмета, для изучения которого написана программа;</w:t>
            </w:r>
          </w:p>
          <w:p w:rsidR="00267294" w:rsidRPr="00267294" w:rsidRDefault="00267294" w:rsidP="00267294">
            <w:pPr>
              <w:shd w:val="clear" w:color="auto" w:fill="FFFFFF"/>
              <w:adjustRightInd w:val="0"/>
              <w:jc w:val="both"/>
            </w:pPr>
            <w:r w:rsidRPr="00267294">
              <w:t>- указание класса, где реализуется  программа;</w:t>
            </w:r>
          </w:p>
          <w:p w:rsidR="00267294" w:rsidRPr="00267294" w:rsidRDefault="00267294" w:rsidP="00267294">
            <w:pPr>
              <w:shd w:val="clear" w:color="auto" w:fill="FFFFFF"/>
              <w:adjustRightInd w:val="0"/>
              <w:jc w:val="both"/>
            </w:pPr>
            <w:r w:rsidRPr="00267294">
              <w:t>- фамилия, имя и отчество учителя, составителя рабочей программы, квалификационная категория;</w:t>
            </w:r>
          </w:p>
          <w:p w:rsidR="00267294" w:rsidRPr="00267294" w:rsidRDefault="00267294" w:rsidP="00267294">
            <w:pPr>
              <w:ind w:right="41"/>
              <w:jc w:val="both"/>
            </w:pPr>
            <w:r w:rsidRPr="00267294">
              <w:rPr>
                <w:bCs/>
              </w:rPr>
              <w:t xml:space="preserve">- название </w:t>
            </w:r>
            <w:r>
              <w:rPr>
                <w:bCs/>
              </w:rPr>
              <w:t>города</w:t>
            </w:r>
            <w:r w:rsidRPr="00267294">
              <w:t>;</w:t>
            </w:r>
          </w:p>
          <w:p w:rsidR="00267294" w:rsidRPr="00267294" w:rsidRDefault="00267294" w:rsidP="00267294">
            <w:pPr>
              <w:ind w:right="41"/>
              <w:jc w:val="both"/>
            </w:pPr>
            <w:r w:rsidRPr="00267294">
              <w:t>- год разработки программы</w:t>
            </w:r>
          </w:p>
        </w:tc>
      </w:tr>
      <w:tr w:rsidR="00267294" w:rsidRPr="00267294" w:rsidTr="00482074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267294">
            <w:pPr>
              <w:shd w:val="clear" w:color="auto" w:fill="FFFFFF"/>
            </w:pPr>
            <w:r w:rsidRPr="00267294">
              <w:t>1. Пояснительная</w:t>
            </w:r>
          </w:p>
          <w:p w:rsidR="00267294" w:rsidRPr="00267294" w:rsidRDefault="00267294" w:rsidP="00267294">
            <w:pPr>
              <w:shd w:val="clear" w:color="auto" w:fill="FFFFFF"/>
            </w:pPr>
            <w:r w:rsidRPr="00267294">
              <w:t xml:space="preserve"> записка</w:t>
            </w:r>
          </w:p>
          <w:p w:rsidR="00267294" w:rsidRPr="00267294" w:rsidRDefault="00267294" w:rsidP="00267294">
            <w:pPr>
              <w:shd w:val="clear" w:color="auto" w:fill="FFFFFF"/>
              <w:rPr>
                <w:i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267294">
            <w:pPr>
              <w:shd w:val="clear" w:color="auto" w:fill="FFFFFF"/>
              <w:ind w:right="41"/>
              <w:jc w:val="both"/>
              <w:rPr>
                <w:i/>
              </w:rPr>
            </w:pPr>
            <w:r w:rsidRPr="00267294">
              <w:rPr>
                <w:i/>
              </w:rPr>
              <w:t>См. макет пояснительной записки</w:t>
            </w:r>
          </w:p>
        </w:tc>
      </w:tr>
      <w:tr w:rsidR="00267294" w:rsidRPr="00267294" w:rsidTr="00482074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267294">
            <w:pPr>
              <w:rPr>
                <w:i/>
              </w:rPr>
            </w:pPr>
            <w:r w:rsidRPr="00267294">
              <w:t xml:space="preserve">2. Общая характеристика учебного предмета, курса </w:t>
            </w:r>
            <w:r w:rsidRPr="00267294">
              <w:rPr>
                <w:i/>
              </w:rPr>
              <w:t>(</w:t>
            </w:r>
            <w:r>
              <w:rPr>
                <w:i/>
              </w:rPr>
              <w:t>конкретизировать на класс, ссылаясь на ООП</w:t>
            </w:r>
            <w:r w:rsidRPr="00267294">
              <w:rPr>
                <w:i/>
              </w:rPr>
              <w:t>)</w:t>
            </w:r>
          </w:p>
          <w:p w:rsidR="00267294" w:rsidRPr="00267294" w:rsidRDefault="00267294" w:rsidP="00267294">
            <w:pPr>
              <w:shd w:val="clear" w:color="auto" w:fill="FFFFFF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267294">
            <w:pPr>
              <w:jc w:val="both"/>
            </w:pPr>
            <w:r w:rsidRPr="00267294">
              <w:t>- особенности содержания и методического аппарата УМК (</w:t>
            </w:r>
            <w:r w:rsidRPr="00267294">
              <w:rPr>
                <w:i/>
              </w:rPr>
              <w:t>авторская программа по предмету</w:t>
            </w:r>
            <w:r w:rsidRPr="00267294">
              <w:t>);</w:t>
            </w:r>
          </w:p>
          <w:p w:rsidR="00267294" w:rsidRPr="00267294" w:rsidRDefault="00267294" w:rsidP="00267294">
            <w:pPr>
              <w:jc w:val="both"/>
            </w:pPr>
            <w:r w:rsidRPr="00267294">
              <w:t xml:space="preserve">- структура и специфика </w:t>
            </w:r>
            <w:r>
              <w:t>изучения курса в конкретном классе</w:t>
            </w:r>
            <w:r w:rsidRPr="00267294">
              <w:t xml:space="preserve"> (</w:t>
            </w:r>
            <w:r w:rsidRPr="00267294">
              <w:rPr>
                <w:i/>
              </w:rPr>
              <w:t>региональные методические письма, авторская программа по предмету</w:t>
            </w:r>
            <w:r w:rsidRPr="00267294">
              <w:t>);</w:t>
            </w:r>
          </w:p>
          <w:p w:rsidR="00267294" w:rsidRPr="00267294" w:rsidRDefault="00267294" w:rsidP="00267294">
            <w:pPr>
              <w:jc w:val="both"/>
            </w:pPr>
            <w:r w:rsidRPr="00267294">
              <w:t>- целевые установки для класса (</w:t>
            </w:r>
            <w:r w:rsidRPr="00267294">
              <w:rPr>
                <w:i/>
              </w:rPr>
              <w:t>авторская программа по предмету, могут формулироваться самостоятельно</w:t>
            </w:r>
            <w:r w:rsidRPr="00267294">
              <w:t>);</w:t>
            </w:r>
          </w:p>
        </w:tc>
      </w:tr>
      <w:tr w:rsidR="00267294" w:rsidRPr="00267294" w:rsidTr="00482074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482074">
            <w:r w:rsidRPr="00267294">
              <w:t xml:space="preserve">3. Описание места учебного предмета, курса в учебном плане </w:t>
            </w:r>
            <w:r w:rsidRPr="00267294">
              <w:rPr>
                <w:i/>
              </w:rPr>
              <w:t xml:space="preserve">(на </w:t>
            </w:r>
            <w:r w:rsidR="00482074">
              <w:rPr>
                <w:i/>
              </w:rPr>
              <w:t>класс</w:t>
            </w:r>
            <w:r w:rsidRPr="00267294">
              <w:rPr>
                <w:i/>
              </w:rPr>
              <w:t>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267294">
            <w:pPr>
              <w:shd w:val="clear" w:color="auto" w:fill="FFFFFF"/>
              <w:ind w:right="41"/>
              <w:jc w:val="both"/>
            </w:pPr>
            <w:r w:rsidRPr="00267294">
              <w:t>- количество часов для</w:t>
            </w:r>
            <w:r w:rsidR="00482074">
              <w:t xml:space="preserve"> изучения предмета;</w:t>
            </w:r>
          </w:p>
          <w:p w:rsidR="00267294" w:rsidRPr="00267294" w:rsidRDefault="00267294" w:rsidP="00267294">
            <w:pPr>
              <w:shd w:val="clear" w:color="auto" w:fill="FFFFFF"/>
              <w:ind w:right="41"/>
              <w:jc w:val="both"/>
            </w:pPr>
            <w:r w:rsidRPr="00267294">
              <w:t>- количество учебных недель;</w:t>
            </w:r>
          </w:p>
          <w:p w:rsidR="00267294" w:rsidRPr="00267294" w:rsidRDefault="00267294" w:rsidP="00267294">
            <w:pPr>
              <w:shd w:val="clear" w:color="auto" w:fill="FFFFFF"/>
              <w:ind w:right="41"/>
              <w:jc w:val="both"/>
            </w:pPr>
            <w:r w:rsidRPr="00267294">
              <w:t>- количество тем регионального содержания</w:t>
            </w:r>
            <w:r w:rsidR="00482074">
              <w:t>;</w:t>
            </w:r>
          </w:p>
          <w:p w:rsidR="00267294" w:rsidRPr="00267294" w:rsidRDefault="00267294" w:rsidP="00482074">
            <w:pPr>
              <w:shd w:val="clear" w:color="auto" w:fill="FFFFFF"/>
              <w:ind w:right="41"/>
              <w:jc w:val="both"/>
            </w:pPr>
            <w:r w:rsidRPr="00267294">
              <w:t xml:space="preserve">- количество практических, контрольных, лабораторных работ, бесед, экскурсий и т.д. </w:t>
            </w:r>
          </w:p>
        </w:tc>
      </w:tr>
      <w:tr w:rsidR="00152430" w:rsidRPr="00267294" w:rsidTr="00D46EF6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30" w:rsidRPr="00267294" w:rsidRDefault="00152430" w:rsidP="00152430">
            <w:r w:rsidRPr="00267294">
              <w:t xml:space="preserve">4. </w:t>
            </w:r>
            <w:r>
              <w:t>Планируемые результаты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30" w:rsidRDefault="00152430" w:rsidP="00267294">
            <w:pPr>
              <w:jc w:val="both"/>
            </w:pPr>
            <w:r w:rsidRPr="00267294">
              <w:t xml:space="preserve">Личностные, </w:t>
            </w:r>
            <w:proofErr w:type="spellStart"/>
            <w:r w:rsidRPr="00267294">
              <w:t>метапредметные</w:t>
            </w:r>
            <w:proofErr w:type="spellEnd"/>
            <w:r w:rsidRPr="00267294">
              <w:t xml:space="preserve"> и предметные результаты освоения конкретного учебного предмета, курса (</w:t>
            </w:r>
            <w:r w:rsidRPr="00267294">
              <w:rPr>
                <w:i/>
              </w:rPr>
              <w:t xml:space="preserve">на </w:t>
            </w:r>
            <w:r>
              <w:rPr>
                <w:i/>
              </w:rPr>
              <w:t>класс</w:t>
            </w:r>
            <w:r w:rsidRPr="00267294">
              <w:t>)</w:t>
            </w:r>
          </w:p>
          <w:p w:rsidR="00152430" w:rsidRPr="00267294" w:rsidRDefault="00152430" w:rsidP="00267294">
            <w:pPr>
              <w:jc w:val="both"/>
              <w:rPr>
                <w:i/>
              </w:rPr>
            </w:pPr>
            <w:r w:rsidRPr="00267294">
              <w:rPr>
                <w:i/>
              </w:rPr>
              <w:t>Примерные программы по предметам</w:t>
            </w:r>
            <w:r w:rsidRPr="00482074">
              <w:rPr>
                <w:i/>
              </w:rPr>
              <w:t>, авторские программы по предметам</w:t>
            </w:r>
          </w:p>
        </w:tc>
      </w:tr>
      <w:tr w:rsidR="00152430" w:rsidRPr="00267294" w:rsidTr="00E1774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B2" w:rsidRDefault="00152430" w:rsidP="00267294">
            <w:r>
              <w:t xml:space="preserve">5. </w:t>
            </w:r>
            <w:r w:rsidRPr="00267294">
              <w:t xml:space="preserve"> Тематическое планирование с определением основных видов учебной деятельности </w:t>
            </w:r>
          </w:p>
          <w:p w:rsidR="00152430" w:rsidRPr="00267294" w:rsidRDefault="00152430" w:rsidP="00267294">
            <w:r w:rsidRPr="00267294">
              <w:t>(</w:t>
            </w:r>
            <w:r w:rsidRPr="00267294">
              <w:rPr>
                <w:i/>
              </w:rPr>
              <w:t>на класс</w:t>
            </w:r>
            <w:r w:rsidRPr="00267294">
              <w:t>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30" w:rsidRPr="00267294" w:rsidRDefault="00152430" w:rsidP="00267294">
            <w:pPr>
              <w:shd w:val="clear" w:color="auto" w:fill="FFFFFF"/>
              <w:ind w:right="41"/>
              <w:jc w:val="both"/>
              <w:rPr>
                <w:i/>
              </w:rPr>
            </w:pPr>
            <w:r w:rsidRPr="00267294">
              <w:rPr>
                <w:i/>
              </w:rPr>
              <w:t>(Примерная программа по предмету</w:t>
            </w:r>
            <w:r>
              <w:rPr>
                <w:i/>
              </w:rPr>
              <w:t>, авторская программа по предмету</w:t>
            </w:r>
            <w:r w:rsidRPr="00267294">
              <w:rPr>
                <w:i/>
              </w:rPr>
              <w:t>)</w:t>
            </w:r>
          </w:p>
          <w:p w:rsidR="00152430" w:rsidRPr="00267294" w:rsidRDefault="00152430" w:rsidP="00267294">
            <w:pPr>
              <w:shd w:val="clear" w:color="auto" w:fill="FFFFFF"/>
              <w:ind w:right="41"/>
              <w:jc w:val="both"/>
            </w:pPr>
            <w:r w:rsidRPr="00267294">
              <w:t>- перечень разделов, тем и последовательность их изучения;</w:t>
            </w:r>
          </w:p>
          <w:p w:rsidR="00152430" w:rsidRPr="00267294" w:rsidRDefault="00152430" w:rsidP="00267294">
            <w:pPr>
              <w:shd w:val="clear" w:color="auto" w:fill="FFFFFF"/>
              <w:ind w:right="41"/>
              <w:jc w:val="both"/>
            </w:pPr>
            <w:r w:rsidRPr="00267294">
              <w:t>- количество часов на изучение каждого раздела и каждой темы;</w:t>
            </w:r>
          </w:p>
          <w:p w:rsidR="00152430" w:rsidRPr="00267294" w:rsidRDefault="00152430" w:rsidP="00267294">
            <w:pPr>
              <w:shd w:val="clear" w:color="auto" w:fill="FFFFFF"/>
              <w:ind w:right="41"/>
              <w:jc w:val="both"/>
            </w:pPr>
            <w:r w:rsidRPr="00267294">
              <w:t>- универсальные учебные действия (</w:t>
            </w:r>
            <w:r w:rsidRPr="00152430">
              <w:rPr>
                <w:b/>
              </w:rPr>
              <w:t>к разделу</w:t>
            </w:r>
            <w:r w:rsidRPr="00267294">
              <w:t>);</w:t>
            </w:r>
          </w:p>
          <w:p w:rsidR="00152430" w:rsidRPr="00267294" w:rsidRDefault="00152430" w:rsidP="00267294">
            <w:pPr>
              <w:shd w:val="clear" w:color="auto" w:fill="FFFFFF"/>
              <w:ind w:right="41"/>
              <w:jc w:val="both"/>
            </w:pPr>
            <w:r w:rsidRPr="00267294">
              <w:t xml:space="preserve">- основные виды деятельности </w:t>
            </w:r>
            <w:proofErr w:type="gramStart"/>
            <w:r w:rsidRPr="00267294">
              <w:t>обучающихся</w:t>
            </w:r>
            <w:proofErr w:type="gramEnd"/>
            <w:r w:rsidRPr="00267294">
              <w:t>;</w:t>
            </w:r>
          </w:p>
          <w:p w:rsidR="00152430" w:rsidRPr="00267294" w:rsidRDefault="00152430" w:rsidP="00267294">
            <w:pPr>
              <w:shd w:val="clear" w:color="auto" w:fill="FFFFFF"/>
              <w:ind w:right="41"/>
              <w:jc w:val="both"/>
            </w:pPr>
          </w:p>
        </w:tc>
      </w:tr>
      <w:tr w:rsidR="00152430" w:rsidRPr="00267294" w:rsidTr="00601240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B2" w:rsidRDefault="00152430" w:rsidP="00267294">
            <w:r>
              <w:t xml:space="preserve">6. Поурочное планирование </w:t>
            </w:r>
          </w:p>
          <w:p w:rsidR="00152430" w:rsidRPr="00267294" w:rsidRDefault="00152430" w:rsidP="00267294">
            <w:r w:rsidRPr="00482074">
              <w:rPr>
                <w:i/>
              </w:rPr>
              <w:t>(на класс)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30" w:rsidRDefault="00152430" w:rsidP="00267294">
            <w:pPr>
              <w:shd w:val="clear" w:color="auto" w:fill="FFFFFF"/>
              <w:ind w:right="41"/>
              <w:jc w:val="both"/>
            </w:pPr>
            <w:r w:rsidRPr="00482074">
              <w:t xml:space="preserve"> -Тема урока</w:t>
            </w:r>
          </w:p>
          <w:p w:rsidR="00152430" w:rsidRPr="00482074" w:rsidRDefault="00152430" w:rsidP="00267294">
            <w:pPr>
              <w:shd w:val="clear" w:color="auto" w:fill="FFFFFF"/>
              <w:ind w:right="41"/>
              <w:jc w:val="both"/>
            </w:pPr>
            <w:r>
              <w:t xml:space="preserve"> - Формируемые понятия</w:t>
            </w:r>
          </w:p>
          <w:p w:rsidR="00152430" w:rsidRPr="00267294" w:rsidRDefault="00152430" w:rsidP="00267294">
            <w:pPr>
              <w:shd w:val="clear" w:color="auto" w:fill="FFFFFF"/>
              <w:ind w:right="41"/>
              <w:jc w:val="both"/>
              <w:rPr>
                <w:i/>
              </w:rPr>
            </w:pPr>
            <w:r w:rsidRPr="00482074">
              <w:t>- Планируемая и фактическая дата проведения урока</w:t>
            </w:r>
          </w:p>
        </w:tc>
      </w:tr>
      <w:tr w:rsidR="00152430" w:rsidRPr="00267294" w:rsidTr="002B2751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30" w:rsidRPr="00267294" w:rsidRDefault="00152430" w:rsidP="00267294">
            <w:r>
              <w:t>7</w:t>
            </w:r>
            <w:r w:rsidRPr="00267294">
              <w:t xml:space="preserve">. Описание </w:t>
            </w:r>
          </w:p>
          <w:p w:rsidR="00152430" w:rsidRPr="00267294" w:rsidRDefault="00152430" w:rsidP="00267294">
            <w:r w:rsidRPr="00267294">
              <w:t>учебно-методического и</w:t>
            </w:r>
          </w:p>
          <w:p w:rsidR="00152430" w:rsidRPr="00267294" w:rsidRDefault="00152430" w:rsidP="00267294">
            <w:r w:rsidRPr="00267294">
              <w:t xml:space="preserve">материально-технического обеспечения образовательного </w:t>
            </w:r>
            <w:r w:rsidRPr="00267294">
              <w:lastRenderedPageBreak/>
              <w:t xml:space="preserve">процесса </w:t>
            </w:r>
          </w:p>
          <w:p w:rsidR="00152430" w:rsidRPr="00267294" w:rsidRDefault="00152430" w:rsidP="00267294">
            <w:r w:rsidRPr="00267294">
              <w:t>(</w:t>
            </w:r>
            <w:r w:rsidRPr="00267294">
              <w:rPr>
                <w:i/>
              </w:rPr>
              <w:t>на класс</w:t>
            </w:r>
            <w:r>
              <w:t>)</w:t>
            </w:r>
          </w:p>
          <w:p w:rsidR="00152430" w:rsidRPr="00267294" w:rsidRDefault="00152430" w:rsidP="00152430"/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30" w:rsidRPr="00267294" w:rsidRDefault="00152430" w:rsidP="00267294">
            <w:pPr>
              <w:ind w:left="30"/>
              <w:jc w:val="both"/>
              <w:rPr>
                <w:i/>
              </w:rPr>
            </w:pPr>
            <w:r w:rsidRPr="00267294">
              <w:rPr>
                <w:i/>
              </w:rPr>
              <w:lastRenderedPageBreak/>
              <w:t>(Примерная программа по предмету)</w:t>
            </w:r>
          </w:p>
          <w:p w:rsidR="00152430" w:rsidRPr="00267294" w:rsidRDefault="00152430" w:rsidP="00267294">
            <w:pPr>
              <w:ind w:left="30"/>
              <w:jc w:val="both"/>
            </w:pPr>
            <w:r w:rsidRPr="00267294">
              <w:t xml:space="preserve">- средства  обучения: учебно-лабораторное оборудование и приборы, технические и электронные средства обучения и контроля знаний учащихся, учебная и справочная </w:t>
            </w:r>
            <w:r w:rsidRPr="00267294">
              <w:lastRenderedPageBreak/>
              <w:t>литература, цифровые образовательные ресурсы, демонстрационный и раздаточный дидактический материал;</w:t>
            </w:r>
          </w:p>
          <w:p w:rsidR="00152430" w:rsidRPr="00267294" w:rsidRDefault="00152430" w:rsidP="00267294">
            <w:pPr>
              <w:ind w:left="30"/>
              <w:jc w:val="both"/>
            </w:pPr>
            <w:r w:rsidRPr="00267294">
              <w:t xml:space="preserve"> -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учебника, его номера в федеральном перечне и учебных пособий для учащихся, а также содержать полные выходные данные литературы;</w:t>
            </w:r>
          </w:p>
          <w:p w:rsidR="00152430" w:rsidRPr="00267294" w:rsidRDefault="00152430" w:rsidP="00267294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jc w:val="both"/>
            </w:pPr>
            <w:r w:rsidRPr="00267294">
              <w:t xml:space="preserve">- дополнительная литература для учителя и </w:t>
            </w:r>
            <w:proofErr w:type="gramStart"/>
            <w:r w:rsidRPr="00267294">
              <w:t>обучающихся</w:t>
            </w:r>
            <w:proofErr w:type="gramEnd"/>
            <w:r w:rsidRPr="00267294">
              <w:t>;</w:t>
            </w:r>
          </w:p>
          <w:p w:rsidR="00152430" w:rsidRPr="00267294" w:rsidRDefault="00152430" w:rsidP="00267294">
            <w:pPr>
              <w:shd w:val="clear" w:color="auto" w:fill="FFFFFF"/>
              <w:ind w:right="41"/>
              <w:jc w:val="both"/>
            </w:pPr>
            <w:r w:rsidRPr="00267294">
              <w:t xml:space="preserve">- перечень </w:t>
            </w:r>
            <w:proofErr w:type="spellStart"/>
            <w:r w:rsidRPr="00267294">
              <w:t>ЦОРов</w:t>
            </w:r>
            <w:proofErr w:type="spellEnd"/>
            <w:r w:rsidRPr="00267294">
              <w:t xml:space="preserve"> и </w:t>
            </w:r>
            <w:proofErr w:type="spellStart"/>
            <w:r w:rsidRPr="00267294">
              <w:t>ЭОРов</w:t>
            </w:r>
            <w:proofErr w:type="spellEnd"/>
            <w:r w:rsidRPr="00267294">
              <w:t>;</w:t>
            </w:r>
          </w:p>
          <w:p w:rsidR="00152430" w:rsidRPr="00267294" w:rsidRDefault="00152430" w:rsidP="00267294">
            <w:pPr>
              <w:shd w:val="clear" w:color="auto" w:fill="FFFFFF"/>
              <w:ind w:right="41"/>
              <w:jc w:val="both"/>
            </w:pPr>
            <w:r w:rsidRPr="00267294">
              <w:t>- перечень обучающих справочно-информационных, контролирующих и прочих компьютерных программ, используемых в образовательном процессе;</w:t>
            </w:r>
          </w:p>
        </w:tc>
      </w:tr>
      <w:tr w:rsidR="00267294" w:rsidRPr="00267294" w:rsidTr="00482074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267294">
            <w:pPr>
              <w:shd w:val="clear" w:color="auto" w:fill="FFFFFF"/>
            </w:pPr>
            <w:r w:rsidRPr="00267294">
              <w:lastRenderedPageBreak/>
              <w:t xml:space="preserve">Приложения к программе </w:t>
            </w:r>
          </w:p>
          <w:p w:rsidR="00267294" w:rsidRPr="00267294" w:rsidRDefault="00267294" w:rsidP="00267294">
            <w:pPr>
              <w:shd w:val="clear" w:color="auto" w:fill="FFFFFF"/>
            </w:pPr>
            <w:r w:rsidRPr="00267294">
              <w:t>(</w:t>
            </w:r>
            <w:r w:rsidRPr="00267294">
              <w:rPr>
                <w:i/>
              </w:rPr>
              <w:t>на класс</w:t>
            </w:r>
            <w:r w:rsidRPr="00267294">
              <w:t>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94" w:rsidRPr="00267294" w:rsidRDefault="00267294" w:rsidP="00267294">
            <w:pPr>
              <w:shd w:val="clear" w:color="auto" w:fill="FFFFFF"/>
              <w:ind w:right="41"/>
              <w:jc w:val="both"/>
            </w:pPr>
            <w:r w:rsidRPr="00267294">
              <w:t>- основные понятия курса;</w:t>
            </w:r>
          </w:p>
          <w:p w:rsidR="00267294" w:rsidRPr="00267294" w:rsidRDefault="00267294" w:rsidP="00267294">
            <w:pPr>
              <w:shd w:val="clear" w:color="auto" w:fill="FFFFFF"/>
              <w:ind w:right="41"/>
              <w:jc w:val="both"/>
            </w:pPr>
            <w:r w:rsidRPr="00267294">
              <w:t>- темы проектов;</w:t>
            </w:r>
          </w:p>
          <w:p w:rsidR="00267294" w:rsidRPr="00267294" w:rsidRDefault="00267294" w:rsidP="00267294">
            <w:pPr>
              <w:shd w:val="clear" w:color="auto" w:fill="FFFFFF"/>
              <w:ind w:right="41"/>
              <w:jc w:val="both"/>
            </w:pPr>
            <w:r w:rsidRPr="00267294">
              <w:t>- темы творческих работ;</w:t>
            </w:r>
          </w:p>
          <w:p w:rsidR="00152430" w:rsidRDefault="00267294" w:rsidP="00152430">
            <w:pPr>
              <w:shd w:val="clear" w:color="auto" w:fill="FFFFFF"/>
              <w:ind w:right="41"/>
              <w:jc w:val="both"/>
            </w:pPr>
            <w:r w:rsidRPr="00267294">
              <w:t>- примеры работ и т.п.;</w:t>
            </w:r>
          </w:p>
          <w:p w:rsidR="00267294" w:rsidRPr="00267294" w:rsidRDefault="00152430" w:rsidP="00267294">
            <w:pPr>
              <w:shd w:val="clear" w:color="auto" w:fill="FFFFFF"/>
              <w:ind w:right="41"/>
              <w:jc w:val="both"/>
            </w:pPr>
            <w:r w:rsidRPr="00267294">
              <w:t>- контрольно-измерительные материалы;</w:t>
            </w:r>
          </w:p>
          <w:p w:rsidR="00267294" w:rsidRPr="00267294" w:rsidRDefault="00267294" w:rsidP="00267294">
            <w:pPr>
              <w:shd w:val="clear" w:color="auto" w:fill="FFFFFF"/>
              <w:ind w:right="41"/>
              <w:jc w:val="both"/>
            </w:pPr>
            <w:r w:rsidRPr="00267294">
              <w:t>- методические рекомендации и др.</w:t>
            </w:r>
          </w:p>
        </w:tc>
      </w:tr>
    </w:tbl>
    <w:p w:rsidR="00482074" w:rsidRPr="00482074" w:rsidRDefault="00482074" w:rsidP="00482074">
      <w:pPr>
        <w:tabs>
          <w:tab w:val="left" w:pos="6165"/>
        </w:tabs>
      </w:pPr>
    </w:p>
    <w:p w:rsidR="00482074" w:rsidRDefault="00482074" w:rsidP="00482074">
      <w:pPr>
        <w:ind w:firstLine="709"/>
        <w:jc w:val="right"/>
        <w:rPr>
          <w:b/>
        </w:rPr>
      </w:pPr>
    </w:p>
    <w:p w:rsidR="00482074" w:rsidRDefault="00482074" w:rsidP="00482074">
      <w:pPr>
        <w:ind w:firstLine="709"/>
        <w:jc w:val="right"/>
        <w:rPr>
          <w:b/>
        </w:rPr>
      </w:pPr>
    </w:p>
    <w:p w:rsidR="00482074" w:rsidRDefault="00482074" w:rsidP="00482074">
      <w:pPr>
        <w:ind w:firstLine="709"/>
        <w:jc w:val="right"/>
        <w:rPr>
          <w:b/>
        </w:rPr>
      </w:pPr>
    </w:p>
    <w:p w:rsidR="00482074" w:rsidRPr="00482074" w:rsidRDefault="00482074" w:rsidP="00482074">
      <w:pPr>
        <w:ind w:firstLine="709"/>
        <w:jc w:val="right"/>
        <w:rPr>
          <w:b/>
        </w:rPr>
      </w:pPr>
      <w:r w:rsidRPr="00482074">
        <w:rPr>
          <w:b/>
        </w:rPr>
        <w:t>Таблица 1</w:t>
      </w:r>
    </w:p>
    <w:p w:rsidR="00482074" w:rsidRDefault="00482074" w:rsidP="00482074">
      <w:pPr>
        <w:jc w:val="center"/>
        <w:rPr>
          <w:b/>
        </w:rPr>
      </w:pPr>
      <w:r w:rsidRPr="00482074">
        <w:rPr>
          <w:b/>
        </w:rPr>
        <w:t>Тематическое планирование</w:t>
      </w:r>
    </w:p>
    <w:p w:rsidR="00152430" w:rsidRPr="00482074" w:rsidRDefault="00152430" w:rsidP="0048207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5245"/>
      </w:tblGrid>
      <w:tr w:rsidR="00152430" w:rsidRPr="00482074" w:rsidTr="00152430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430" w:rsidRPr="00482074" w:rsidRDefault="00152430" w:rsidP="00482074">
            <w:pPr>
              <w:jc w:val="center"/>
            </w:pPr>
            <w:r w:rsidRPr="00482074">
              <w:t xml:space="preserve">Наименование раздела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430" w:rsidRPr="00482074" w:rsidRDefault="00152430" w:rsidP="00482074">
            <w:pPr>
              <w:ind w:left="-117" w:right="-108"/>
              <w:jc w:val="center"/>
            </w:pPr>
            <w:r w:rsidRPr="00482074">
              <w:t>Количество часов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430" w:rsidRPr="00482074" w:rsidRDefault="00152430" w:rsidP="00482074">
            <w:pPr>
              <w:jc w:val="center"/>
            </w:pPr>
            <w:r w:rsidRPr="00482074">
              <w:t xml:space="preserve">Характеристика деятельности </w:t>
            </w:r>
            <w:proofErr w:type="gramStart"/>
            <w:r w:rsidRPr="00482074">
              <w:t>обучающихся</w:t>
            </w:r>
            <w:proofErr w:type="gramEnd"/>
          </w:p>
        </w:tc>
      </w:tr>
      <w:tr w:rsidR="00152430" w:rsidRPr="00482074" w:rsidTr="00152430">
        <w:trPr>
          <w:trHeight w:val="409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430" w:rsidRPr="00482074" w:rsidRDefault="00152430" w:rsidP="0048207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430" w:rsidRPr="00482074" w:rsidRDefault="00152430" w:rsidP="00482074"/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430" w:rsidRPr="00482074" w:rsidRDefault="00152430" w:rsidP="00482074"/>
        </w:tc>
      </w:tr>
      <w:tr w:rsidR="00152430" w:rsidRPr="00482074" w:rsidTr="0015243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</w:tr>
      <w:tr w:rsidR="00152430" w:rsidRPr="00482074" w:rsidTr="0015243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</w:tr>
      <w:tr w:rsidR="00152430" w:rsidRPr="00482074" w:rsidTr="0015243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</w:tr>
      <w:tr w:rsidR="00152430" w:rsidRPr="00482074" w:rsidTr="0015243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</w:tr>
      <w:tr w:rsidR="00152430" w:rsidRPr="00482074" w:rsidTr="0015243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</w:tr>
      <w:tr w:rsidR="00152430" w:rsidRPr="00482074" w:rsidTr="0015243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</w:tr>
      <w:tr w:rsidR="00152430" w:rsidRPr="00482074" w:rsidTr="0015243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</w:tr>
    </w:tbl>
    <w:p w:rsidR="00482074" w:rsidRPr="00482074" w:rsidRDefault="00482074" w:rsidP="00482074">
      <w:pPr>
        <w:jc w:val="center"/>
      </w:pPr>
    </w:p>
    <w:p w:rsidR="00152430" w:rsidRDefault="00152430" w:rsidP="00482074">
      <w:pPr>
        <w:jc w:val="right"/>
        <w:rPr>
          <w:b/>
        </w:rPr>
      </w:pPr>
      <w:r>
        <w:rPr>
          <w:b/>
        </w:rPr>
        <w:t>Таблица 2</w:t>
      </w:r>
    </w:p>
    <w:p w:rsidR="00152430" w:rsidRDefault="00152430" w:rsidP="00482074">
      <w:pPr>
        <w:jc w:val="right"/>
        <w:rPr>
          <w:b/>
        </w:rPr>
      </w:pPr>
    </w:p>
    <w:tbl>
      <w:tblPr>
        <w:tblW w:w="498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829"/>
        <w:gridCol w:w="2185"/>
        <w:gridCol w:w="2353"/>
        <w:gridCol w:w="1938"/>
      </w:tblGrid>
      <w:tr w:rsidR="00152430" w:rsidTr="00152430">
        <w:trPr>
          <w:trHeight w:val="320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30" w:rsidRDefault="00152430">
            <w:pPr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Тема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30" w:rsidRDefault="00152430">
            <w:pPr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Всего</w:t>
            </w:r>
          </w:p>
          <w:p w:rsidR="00152430" w:rsidRDefault="00152430">
            <w:pPr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30" w:rsidRDefault="00152430">
            <w:pPr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Из них</w:t>
            </w:r>
          </w:p>
        </w:tc>
      </w:tr>
      <w:tr w:rsidR="00152430" w:rsidTr="00152430">
        <w:trPr>
          <w:trHeight w:val="320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30" w:rsidRDefault="00152430">
            <w:pPr>
              <w:rPr>
                <w:rFonts w:eastAsia="Batang"/>
                <w:b/>
                <w:lang w:eastAsia="ko-KR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30" w:rsidRDefault="00152430">
            <w:pPr>
              <w:rPr>
                <w:rFonts w:eastAsia="Batang"/>
                <w:b/>
                <w:lang w:eastAsia="ko-KR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30" w:rsidRDefault="00152430">
            <w:pPr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Практические</w:t>
            </w:r>
          </w:p>
          <w:p w:rsidR="00152430" w:rsidRDefault="00152430">
            <w:pPr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работы (тема)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30" w:rsidRDefault="00152430">
            <w:pPr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Учёт знаний</w:t>
            </w:r>
          </w:p>
          <w:p w:rsidR="00152430" w:rsidRDefault="00152430">
            <w:pPr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(тема)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30" w:rsidRDefault="00152430">
            <w:pPr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Экскурсии</w:t>
            </w:r>
          </w:p>
          <w:p w:rsidR="00152430" w:rsidRDefault="00152430">
            <w:pPr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(тема)</w:t>
            </w:r>
          </w:p>
        </w:tc>
      </w:tr>
      <w:tr w:rsidR="00152430" w:rsidTr="00152430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30" w:rsidRDefault="00152430">
            <w:pPr>
              <w:rPr>
                <w:rFonts w:eastAsia="Batang"/>
                <w:lang w:eastAsia="ko-K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30" w:rsidRDefault="00152430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0" w:rsidRDefault="00152430">
            <w:pPr>
              <w:rPr>
                <w:rFonts w:eastAsia="Batang"/>
                <w:lang w:eastAsia="ko-KR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30" w:rsidRDefault="00152430">
            <w:pPr>
              <w:rPr>
                <w:rFonts w:eastAsia="Batang"/>
                <w:b/>
                <w:lang w:eastAsia="ko-KR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30" w:rsidRDefault="00152430">
            <w:pPr>
              <w:rPr>
                <w:rFonts w:eastAsia="Batang"/>
                <w:i/>
                <w:lang w:eastAsia="ko-KR"/>
              </w:rPr>
            </w:pPr>
          </w:p>
        </w:tc>
      </w:tr>
      <w:tr w:rsidR="00152430" w:rsidTr="00152430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0" w:rsidRDefault="00152430">
            <w:pPr>
              <w:rPr>
                <w:rFonts w:eastAsia="Batang"/>
                <w:lang w:eastAsia="ko-K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0" w:rsidRDefault="00152430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0" w:rsidRDefault="00152430">
            <w:pPr>
              <w:rPr>
                <w:rFonts w:eastAsia="Batang"/>
                <w:lang w:eastAsia="ko-KR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0" w:rsidRDefault="00152430">
            <w:pPr>
              <w:rPr>
                <w:rFonts w:eastAsia="Batang"/>
                <w:b/>
                <w:lang w:eastAsia="ko-KR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0" w:rsidRDefault="00152430">
            <w:pPr>
              <w:rPr>
                <w:rFonts w:eastAsia="Batang"/>
                <w:i/>
                <w:lang w:eastAsia="ko-KR"/>
              </w:rPr>
            </w:pPr>
          </w:p>
        </w:tc>
      </w:tr>
      <w:tr w:rsidR="00152430" w:rsidTr="00152430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0" w:rsidRDefault="00152430">
            <w:pPr>
              <w:rPr>
                <w:rFonts w:eastAsia="Batang"/>
                <w:lang w:eastAsia="ko-K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0" w:rsidRDefault="00152430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0" w:rsidRDefault="00152430">
            <w:pPr>
              <w:rPr>
                <w:rFonts w:eastAsia="Batang"/>
                <w:lang w:eastAsia="ko-KR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0" w:rsidRDefault="00152430">
            <w:pPr>
              <w:rPr>
                <w:rFonts w:eastAsia="Batang"/>
                <w:b/>
                <w:lang w:eastAsia="ko-KR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0" w:rsidRDefault="00152430">
            <w:pPr>
              <w:rPr>
                <w:rFonts w:eastAsia="Batang"/>
                <w:i/>
                <w:lang w:eastAsia="ko-KR"/>
              </w:rPr>
            </w:pPr>
          </w:p>
        </w:tc>
      </w:tr>
    </w:tbl>
    <w:p w:rsidR="00152430" w:rsidRDefault="00152430" w:rsidP="00482074">
      <w:pPr>
        <w:jc w:val="right"/>
        <w:rPr>
          <w:b/>
        </w:rPr>
      </w:pPr>
    </w:p>
    <w:p w:rsidR="00152430" w:rsidRDefault="00152430" w:rsidP="00482074">
      <w:pPr>
        <w:jc w:val="right"/>
        <w:rPr>
          <w:b/>
        </w:rPr>
      </w:pPr>
    </w:p>
    <w:p w:rsidR="00611B34" w:rsidRDefault="00611B34" w:rsidP="00482074">
      <w:pPr>
        <w:jc w:val="right"/>
        <w:rPr>
          <w:b/>
        </w:rPr>
      </w:pPr>
    </w:p>
    <w:p w:rsidR="00611B34" w:rsidRDefault="00611B34" w:rsidP="00482074">
      <w:pPr>
        <w:jc w:val="right"/>
        <w:rPr>
          <w:b/>
        </w:rPr>
      </w:pPr>
    </w:p>
    <w:p w:rsidR="00611B34" w:rsidRDefault="00611B34" w:rsidP="00482074">
      <w:pPr>
        <w:jc w:val="right"/>
        <w:rPr>
          <w:b/>
        </w:rPr>
      </w:pPr>
    </w:p>
    <w:p w:rsidR="00611B34" w:rsidRDefault="00611B34" w:rsidP="00482074">
      <w:pPr>
        <w:jc w:val="right"/>
        <w:rPr>
          <w:b/>
        </w:rPr>
      </w:pPr>
    </w:p>
    <w:p w:rsidR="00611B34" w:rsidRDefault="00611B34" w:rsidP="00482074">
      <w:pPr>
        <w:jc w:val="right"/>
        <w:rPr>
          <w:b/>
        </w:rPr>
      </w:pPr>
    </w:p>
    <w:p w:rsidR="00482074" w:rsidRPr="00482074" w:rsidRDefault="00482074" w:rsidP="00482074">
      <w:pPr>
        <w:jc w:val="right"/>
        <w:rPr>
          <w:b/>
        </w:rPr>
      </w:pPr>
      <w:r w:rsidRPr="00482074">
        <w:rPr>
          <w:b/>
        </w:rPr>
        <w:t xml:space="preserve">Таблица </w:t>
      </w:r>
      <w:r w:rsidR="00152430">
        <w:rPr>
          <w:b/>
        </w:rPr>
        <w:t>3</w:t>
      </w:r>
    </w:p>
    <w:p w:rsidR="00482074" w:rsidRDefault="00482074" w:rsidP="00482074">
      <w:pPr>
        <w:jc w:val="center"/>
        <w:rPr>
          <w:b/>
        </w:rPr>
      </w:pPr>
      <w:r w:rsidRPr="00482074">
        <w:rPr>
          <w:b/>
        </w:rPr>
        <w:t>Календарно-поурочное планирование</w:t>
      </w:r>
    </w:p>
    <w:p w:rsidR="00152430" w:rsidRPr="00482074" w:rsidRDefault="00152430" w:rsidP="00482074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197"/>
        <w:gridCol w:w="2267"/>
        <w:gridCol w:w="1780"/>
        <w:gridCol w:w="1588"/>
      </w:tblGrid>
      <w:tr w:rsidR="00152430" w:rsidRPr="00482074" w:rsidTr="0015243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430" w:rsidRPr="00482074" w:rsidRDefault="00152430" w:rsidP="00482074">
            <w:pPr>
              <w:jc w:val="center"/>
            </w:pPr>
            <w:r w:rsidRPr="00482074">
              <w:t xml:space="preserve">№ </w:t>
            </w:r>
            <w:proofErr w:type="gramStart"/>
            <w:r w:rsidRPr="00482074">
              <w:t>п</w:t>
            </w:r>
            <w:proofErr w:type="gramEnd"/>
            <w:r w:rsidRPr="00482074">
              <w:t>/п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430" w:rsidRPr="00482074" w:rsidRDefault="00152430" w:rsidP="00482074">
            <w:pPr>
              <w:jc w:val="center"/>
            </w:pPr>
            <w:r w:rsidRPr="00482074">
              <w:t>Тема урока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B2" w:rsidRDefault="007578B2" w:rsidP="00482074">
            <w:pPr>
              <w:jc w:val="center"/>
            </w:pPr>
            <w:r>
              <w:t>формируемые</w:t>
            </w:r>
          </w:p>
          <w:p w:rsidR="00152430" w:rsidRPr="00482074" w:rsidRDefault="007578B2" w:rsidP="00482074">
            <w:pPr>
              <w:jc w:val="center"/>
            </w:pPr>
            <w:r>
              <w:t>п</w:t>
            </w:r>
            <w:r w:rsidR="00152430">
              <w:t>онятия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430" w:rsidRPr="00482074" w:rsidRDefault="00152430" w:rsidP="00482074">
            <w:pPr>
              <w:jc w:val="center"/>
            </w:pPr>
            <w:r w:rsidRPr="00482074">
              <w:t>Дата проведения</w:t>
            </w:r>
          </w:p>
        </w:tc>
      </w:tr>
      <w:tr w:rsidR="00152430" w:rsidRPr="00482074" w:rsidTr="0015243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  <w:r w:rsidRPr="00482074">
              <w:rPr>
                <w:sz w:val="22"/>
                <w:szCs w:val="22"/>
              </w:rPr>
              <w:t>План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  <w:r w:rsidRPr="00482074">
              <w:rPr>
                <w:sz w:val="22"/>
                <w:szCs w:val="22"/>
              </w:rPr>
              <w:t>Факт</w:t>
            </w:r>
          </w:p>
        </w:tc>
      </w:tr>
      <w:tr w:rsidR="00152430" w:rsidRPr="00482074" w:rsidTr="0015243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</w:tr>
      <w:tr w:rsidR="00152430" w:rsidRPr="00482074" w:rsidTr="0015243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</w:tr>
      <w:tr w:rsidR="00152430" w:rsidRPr="00482074" w:rsidTr="0015243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</w:tr>
      <w:tr w:rsidR="00152430" w:rsidRPr="00482074" w:rsidTr="0015243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430" w:rsidRPr="00482074" w:rsidRDefault="00152430" w:rsidP="00482074">
            <w:pPr>
              <w:jc w:val="center"/>
            </w:pPr>
          </w:p>
        </w:tc>
      </w:tr>
    </w:tbl>
    <w:p w:rsidR="00152430" w:rsidRDefault="00152430" w:rsidP="00482074">
      <w:pPr>
        <w:ind w:firstLine="709"/>
      </w:pPr>
    </w:p>
    <w:p w:rsidR="00152430" w:rsidRPr="00152430" w:rsidRDefault="00152430" w:rsidP="00482074">
      <w:pPr>
        <w:ind w:firstLine="709"/>
        <w:rPr>
          <w:b/>
          <w:sz w:val="28"/>
          <w:szCs w:val="28"/>
        </w:rPr>
      </w:pPr>
    </w:p>
    <w:p w:rsidR="00482074" w:rsidRPr="00152430" w:rsidRDefault="00482074" w:rsidP="00482074">
      <w:pPr>
        <w:ind w:firstLine="709"/>
        <w:rPr>
          <w:b/>
          <w:sz w:val="28"/>
          <w:szCs w:val="28"/>
        </w:rPr>
      </w:pPr>
      <w:r w:rsidRPr="00152430">
        <w:rPr>
          <w:b/>
          <w:sz w:val="28"/>
          <w:szCs w:val="28"/>
        </w:rPr>
        <w:t>Тематическое и поурочное планирование может быть дополнено или изменено</w:t>
      </w:r>
      <w:r w:rsidR="00152430">
        <w:rPr>
          <w:b/>
          <w:sz w:val="28"/>
          <w:szCs w:val="28"/>
        </w:rPr>
        <w:t xml:space="preserve"> педагогом </w:t>
      </w:r>
      <w:r w:rsidRPr="00152430">
        <w:rPr>
          <w:b/>
          <w:sz w:val="28"/>
          <w:szCs w:val="28"/>
        </w:rPr>
        <w:t xml:space="preserve"> в соответствии со спецификой предмета</w:t>
      </w:r>
      <w:r w:rsidR="00152430">
        <w:rPr>
          <w:b/>
          <w:sz w:val="28"/>
          <w:szCs w:val="28"/>
        </w:rPr>
        <w:t>.</w:t>
      </w:r>
    </w:p>
    <w:p w:rsidR="00482074" w:rsidRDefault="00482074" w:rsidP="003459ED">
      <w:pPr>
        <w:tabs>
          <w:tab w:val="left" w:pos="6165"/>
        </w:tabs>
      </w:pPr>
    </w:p>
    <w:p w:rsidR="00152430" w:rsidRPr="00482074" w:rsidRDefault="00152430" w:rsidP="00482074">
      <w:pPr>
        <w:ind w:firstLine="709"/>
        <w:jc w:val="center"/>
        <w:rPr>
          <w:b/>
        </w:rPr>
      </w:pPr>
    </w:p>
    <w:p w:rsidR="00482074" w:rsidRPr="00482074" w:rsidRDefault="00482074" w:rsidP="00482074">
      <w:pPr>
        <w:ind w:firstLine="709"/>
        <w:jc w:val="center"/>
        <w:rPr>
          <w:b/>
        </w:rPr>
      </w:pPr>
      <w:r w:rsidRPr="00482074">
        <w:rPr>
          <w:b/>
        </w:rPr>
        <w:t>4. Рассмотрение и утверждение рабочей программы</w:t>
      </w:r>
    </w:p>
    <w:p w:rsidR="00482074" w:rsidRPr="00482074" w:rsidRDefault="00482074" w:rsidP="00482074">
      <w:pPr>
        <w:jc w:val="both"/>
      </w:pPr>
      <w:r w:rsidRPr="00482074">
        <w:t xml:space="preserve">4.1. </w:t>
      </w:r>
      <w:r w:rsidR="00152430">
        <w:t xml:space="preserve">Рабочую </w:t>
      </w:r>
      <w:r w:rsidRPr="00482074">
        <w:t xml:space="preserve">программу утверждает директор </w:t>
      </w:r>
      <w:r w:rsidR="00152430">
        <w:t>М</w:t>
      </w:r>
      <w:r w:rsidR="000C10EC">
        <w:t>К</w:t>
      </w:r>
      <w:r w:rsidR="00152430">
        <w:t xml:space="preserve">ОУ </w:t>
      </w:r>
      <w:r w:rsidR="000C10EC">
        <w:t xml:space="preserve">«Ботлихская </w:t>
      </w:r>
      <w:r w:rsidR="00152430">
        <w:t xml:space="preserve">СОШ № </w:t>
      </w:r>
      <w:r w:rsidR="000C10EC">
        <w:t>1»</w:t>
      </w:r>
      <w:r w:rsidR="00152430">
        <w:t xml:space="preserve"> </w:t>
      </w:r>
      <w:r w:rsidRPr="00482074">
        <w:t>в приказе,  ставит гриф утверждения  на титульном листе.</w:t>
      </w:r>
    </w:p>
    <w:p w:rsidR="00482074" w:rsidRPr="00482074" w:rsidRDefault="00482074" w:rsidP="00482074">
      <w:pPr>
        <w:jc w:val="both"/>
      </w:pPr>
      <w:r w:rsidRPr="00482074">
        <w:t xml:space="preserve">4.3. Рабочие программы, являющиеся авторскими,  проходят дополнительно процедуру внутреннего и при необходимости внешнего рецензирования. Внутреннее рецензирование проводится в общеобразовательном учреждении </w:t>
      </w:r>
      <w:proofErr w:type="gramStart"/>
      <w:r w:rsidRPr="00482074">
        <w:t>высоко квалифицированным</w:t>
      </w:r>
      <w:proofErr w:type="gramEnd"/>
      <w:r w:rsidRPr="00482074">
        <w:t xml:space="preserve"> учителем соответствующего учебного предмета. </w:t>
      </w:r>
      <w:r w:rsidRPr="00482074">
        <w:rPr>
          <w:i/>
        </w:rPr>
        <w:t xml:space="preserve"> </w:t>
      </w:r>
    </w:p>
    <w:p w:rsidR="00482074" w:rsidRPr="00482074" w:rsidRDefault="00482074" w:rsidP="00482074">
      <w:pPr>
        <w:jc w:val="both"/>
      </w:pPr>
      <w:r w:rsidRPr="00482074">
        <w:t xml:space="preserve">4.4. Данное Положение вступает в силу с 01.09.2014 года. Срок действия не ограничен (или до момента введения нового положения). </w:t>
      </w:r>
    </w:p>
    <w:p w:rsidR="00482074" w:rsidRDefault="00482074" w:rsidP="00482074">
      <w:pPr>
        <w:rPr>
          <w:b/>
          <w:sz w:val="28"/>
          <w:szCs w:val="28"/>
        </w:rPr>
      </w:pPr>
    </w:p>
    <w:p w:rsidR="00482074" w:rsidRDefault="00482074" w:rsidP="00152430">
      <w:pPr>
        <w:rPr>
          <w:b/>
          <w:sz w:val="28"/>
          <w:szCs w:val="28"/>
        </w:rPr>
      </w:pPr>
    </w:p>
    <w:p w:rsidR="00611B34" w:rsidRDefault="00611B34" w:rsidP="00152430">
      <w:pPr>
        <w:rPr>
          <w:b/>
          <w:sz w:val="28"/>
          <w:szCs w:val="28"/>
        </w:rPr>
      </w:pPr>
    </w:p>
    <w:p w:rsidR="00611B34" w:rsidRDefault="00611B34" w:rsidP="00152430">
      <w:pPr>
        <w:rPr>
          <w:b/>
          <w:sz w:val="28"/>
          <w:szCs w:val="28"/>
        </w:rPr>
      </w:pPr>
    </w:p>
    <w:p w:rsidR="00611B34" w:rsidRDefault="00611B34" w:rsidP="00152430">
      <w:pPr>
        <w:rPr>
          <w:b/>
          <w:sz w:val="28"/>
          <w:szCs w:val="28"/>
        </w:rPr>
      </w:pPr>
    </w:p>
    <w:p w:rsidR="00611B34" w:rsidRDefault="00611B34" w:rsidP="00152430">
      <w:pPr>
        <w:rPr>
          <w:b/>
          <w:sz w:val="28"/>
          <w:szCs w:val="28"/>
        </w:rPr>
      </w:pPr>
    </w:p>
    <w:p w:rsidR="00611B34" w:rsidRDefault="00611B34" w:rsidP="00152430">
      <w:pPr>
        <w:rPr>
          <w:b/>
          <w:sz w:val="28"/>
          <w:szCs w:val="28"/>
        </w:rPr>
      </w:pPr>
    </w:p>
    <w:p w:rsidR="00611B34" w:rsidRDefault="00611B34" w:rsidP="00152430">
      <w:pPr>
        <w:rPr>
          <w:b/>
          <w:sz w:val="28"/>
          <w:szCs w:val="28"/>
        </w:rPr>
      </w:pPr>
    </w:p>
    <w:p w:rsidR="00611B34" w:rsidRPr="00482074" w:rsidRDefault="00611B34" w:rsidP="00152430">
      <w:pPr>
        <w:rPr>
          <w:b/>
          <w:sz w:val="28"/>
          <w:szCs w:val="28"/>
        </w:rPr>
      </w:pPr>
    </w:p>
    <w:p w:rsidR="00482074" w:rsidRPr="00482074" w:rsidRDefault="00482074" w:rsidP="00482074">
      <w:pPr>
        <w:jc w:val="center"/>
        <w:rPr>
          <w:b/>
          <w:sz w:val="28"/>
          <w:szCs w:val="28"/>
        </w:rPr>
      </w:pPr>
      <w:r w:rsidRPr="00482074">
        <w:rPr>
          <w:b/>
          <w:sz w:val="28"/>
          <w:szCs w:val="28"/>
        </w:rPr>
        <w:t>Лист регистрации изменений к рабочей программе ____________________________________________</w:t>
      </w:r>
    </w:p>
    <w:p w:rsidR="00482074" w:rsidRPr="00482074" w:rsidRDefault="00482074" w:rsidP="00482074">
      <w:pPr>
        <w:jc w:val="center"/>
        <w:rPr>
          <w:b/>
          <w:sz w:val="28"/>
          <w:szCs w:val="28"/>
          <w:vertAlign w:val="subscript"/>
        </w:rPr>
      </w:pPr>
      <w:r w:rsidRPr="00482074">
        <w:rPr>
          <w:b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(название программы)</w:t>
      </w:r>
    </w:p>
    <w:p w:rsidR="00482074" w:rsidRPr="00482074" w:rsidRDefault="00482074" w:rsidP="00482074">
      <w:pPr>
        <w:rPr>
          <w:b/>
          <w:sz w:val="28"/>
          <w:szCs w:val="28"/>
        </w:rPr>
      </w:pPr>
      <w:r w:rsidRPr="00482074">
        <w:rPr>
          <w:b/>
          <w:sz w:val="28"/>
          <w:szCs w:val="28"/>
        </w:rPr>
        <w:t>учителя _________________________</w:t>
      </w:r>
    </w:p>
    <w:p w:rsidR="00482074" w:rsidRPr="00482074" w:rsidRDefault="00482074" w:rsidP="00482074">
      <w:pPr>
        <w:rPr>
          <w:b/>
          <w:sz w:val="28"/>
          <w:szCs w:val="28"/>
          <w:vertAlign w:val="subscript"/>
        </w:rPr>
      </w:pPr>
      <w:r w:rsidRPr="00482074">
        <w:rPr>
          <w:b/>
          <w:sz w:val="28"/>
          <w:szCs w:val="28"/>
          <w:vertAlign w:val="subscript"/>
        </w:rPr>
        <w:t xml:space="preserve">                                      (Ф.И.О. учителя)</w:t>
      </w:r>
    </w:p>
    <w:p w:rsidR="00482074" w:rsidRPr="00482074" w:rsidRDefault="00482074" w:rsidP="0048207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379"/>
        <w:gridCol w:w="1738"/>
        <w:gridCol w:w="2513"/>
        <w:gridCol w:w="3211"/>
      </w:tblGrid>
      <w:tr w:rsidR="00482074" w:rsidRPr="00482074" w:rsidTr="00C30608">
        <w:tc>
          <w:tcPr>
            <w:tcW w:w="737" w:type="dxa"/>
          </w:tcPr>
          <w:p w:rsidR="00482074" w:rsidRPr="00482074" w:rsidRDefault="00482074" w:rsidP="00482074">
            <w:r w:rsidRPr="00482074">
              <w:t>№№</w:t>
            </w:r>
          </w:p>
          <w:p w:rsidR="00482074" w:rsidRPr="00482074" w:rsidRDefault="00482074" w:rsidP="00482074">
            <w:proofErr w:type="spellStart"/>
            <w:r w:rsidRPr="00482074">
              <w:t>пп</w:t>
            </w:r>
            <w:proofErr w:type="spellEnd"/>
          </w:p>
        </w:tc>
        <w:tc>
          <w:tcPr>
            <w:tcW w:w="1384" w:type="dxa"/>
          </w:tcPr>
          <w:p w:rsidR="00482074" w:rsidRPr="00482074" w:rsidRDefault="00482074" w:rsidP="00482074">
            <w:pPr>
              <w:jc w:val="center"/>
            </w:pPr>
            <w:r w:rsidRPr="00482074">
              <w:t>Дата</w:t>
            </w:r>
          </w:p>
          <w:p w:rsidR="00482074" w:rsidRPr="00482074" w:rsidRDefault="00482074" w:rsidP="00482074">
            <w:pPr>
              <w:jc w:val="center"/>
            </w:pPr>
            <w:r w:rsidRPr="00482074">
              <w:t>Изменения</w:t>
            </w:r>
          </w:p>
        </w:tc>
        <w:tc>
          <w:tcPr>
            <w:tcW w:w="1802" w:type="dxa"/>
          </w:tcPr>
          <w:p w:rsidR="00482074" w:rsidRPr="00482074" w:rsidRDefault="00482074" w:rsidP="00482074">
            <w:pPr>
              <w:jc w:val="center"/>
            </w:pPr>
            <w:r w:rsidRPr="00482074">
              <w:t>Причина</w:t>
            </w:r>
          </w:p>
          <w:p w:rsidR="00482074" w:rsidRPr="00482074" w:rsidRDefault="00482074" w:rsidP="00482074">
            <w:pPr>
              <w:jc w:val="center"/>
            </w:pPr>
            <w:r w:rsidRPr="00482074">
              <w:t>изменения</w:t>
            </w:r>
          </w:p>
        </w:tc>
        <w:tc>
          <w:tcPr>
            <w:tcW w:w="2690" w:type="dxa"/>
          </w:tcPr>
          <w:p w:rsidR="00482074" w:rsidRPr="00482074" w:rsidRDefault="00482074" w:rsidP="00482074">
            <w:pPr>
              <w:jc w:val="center"/>
            </w:pPr>
            <w:r w:rsidRPr="00482074">
              <w:t>Суть изменения</w:t>
            </w:r>
          </w:p>
        </w:tc>
        <w:tc>
          <w:tcPr>
            <w:tcW w:w="3383" w:type="dxa"/>
          </w:tcPr>
          <w:p w:rsidR="00482074" w:rsidRPr="00482074" w:rsidRDefault="00482074" w:rsidP="00482074">
            <w:pPr>
              <w:jc w:val="center"/>
            </w:pPr>
            <w:r w:rsidRPr="00482074">
              <w:t>Корректирующие действия</w:t>
            </w:r>
          </w:p>
        </w:tc>
      </w:tr>
      <w:tr w:rsidR="00482074" w:rsidRPr="00482074" w:rsidTr="00C30608">
        <w:tc>
          <w:tcPr>
            <w:tcW w:w="737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</w:tr>
      <w:tr w:rsidR="00482074" w:rsidRPr="00482074" w:rsidTr="00C30608">
        <w:tc>
          <w:tcPr>
            <w:tcW w:w="737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</w:tr>
      <w:tr w:rsidR="00482074" w:rsidRPr="00482074" w:rsidTr="00C30608">
        <w:tc>
          <w:tcPr>
            <w:tcW w:w="737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</w:tr>
      <w:tr w:rsidR="00482074" w:rsidRPr="00482074" w:rsidTr="00C30608">
        <w:tc>
          <w:tcPr>
            <w:tcW w:w="737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482074" w:rsidRPr="00482074" w:rsidRDefault="00482074" w:rsidP="00482074">
            <w:pPr>
              <w:rPr>
                <w:b/>
                <w:sz w:val="28"/>
                <w:szCs w:val="28"/>
              </w:rPr>
            </w:pPr>
          </w:p>
        </w:tc>
      </w:tr>
    </w:tbl>
    <w:p w:rsidR="00482074" w:rsidRPr="00482074" w:rsidRDefault="00482074" w:rsidP="00482074">
      <w:pPr>
        <w:tabs>
          <w:tab w:val="left" w:pos="6209"/>
        </w:tabs>
        <w:rPr>
          <w:sz w:val="28"/>
          <w:szCs w:val="28"/>
        </w:rPr>
      </w:pPr>
    </w:p>
    <w:p w:rsidR="00482074" w:rsidRPr="00482074" w:rsidRDefault="00482074" w:rsidP="00482074">
      <w:pPr>
        <w:tabs>
          <w:tab w:val="left" w:pos="6209"/>
        </w:tabs>
        <w:rPr>
          <w:sz w:val="28"/>
          <w:szCs w:val="28"/>
        </w:rPr>
      </w:pPr>
    </w:p>
    <w:p w:rsidR="00482074" w:rsidRPr="00482074" w:rsidRDefault="00482074" w:rsidP="00482074">
      <w:pPr>
        <w:rPr>
          <w:b/>
          <w:u w:val="single"/>
        </w:rPr>
      </w:pPr>
      <w:r w:rsidRPr="00482074">
        <w:rPr>
          <w:b/>
          <w:u w:val="single"/>
        </w:rPr>
        <w:t>Отчет о выполнении реализуемой учебной программы по содержанию</w:t>
      </w:r>
    </w:p>
    <w:p w:rsidR="00482074" w:rsidRPr="00482074" w:rsidRDefault="00482074" w:rsidP="00482074">
      <w:pPr>
        <w:rPr>
          <w:b/>
          <w:u w:val="single"/>
        </w:rPr>
      </w:pPr>
      <w:r w:rsidRPr="00482074">
        <w:rPr>
          <w:b/>
          <w:u w:val="single"/>
        </w:rPr>
        <w:t xml:space="preserve"> по         </w:t>
      </w:r>
      <w:proofErr w:type="gramStart"/>
      <w:r w:rsidRPr="00482074">
        <w:rPr>
          <w:b/>
          <w:u w:val="single"/>
        </w:rPr>
        <w:t xml:space="preserve">( </w:t>
      </w:r>
      <w:proofErr w:type="gramEnd"/>
      <w:r w:rsidRPr="00482074">
        <w:rPr>
          <w:b/>
          <w:u w:val="single"/>
        </w:rPr>
        <w:t>указать предмет)</w:t>
      </w:r>
    </w:p>
    <w:p w:rsidR="00482074" w:rsidRPr="00482074" w:rsidRDefault="00482074" w:rsidP="00482074">
      <w:r w:rsidRPr="00482074">
        <w:t>Учитель           _______________________</w:t>
      </w:r>
    </w:p>
    <w:p w:rsidR="00482074" w:rsidRPr="00482074" w:rsidRDefault="00482074" w:rsidP="00482074">
      <w:r w:rsidRPr="00482074">
        <w:t>Предмет           _____________</w:t>
      </w:r>
    </w:p>
    <w:p w:rsidR="00482074" w:rsidRPr="00482074" w:rsidRDefault="00482074" w:rsidP="00482074">
      <w:pPr>
        <w:rPr>
          <w:u w:val="single"/>
        </w:rPr>
      </w:pPr>
      <w:r w:rsidRPr="00482074">
        <w:t xml:space="preserve">Класс               </w:t>
      </w:r>
      <w:r w:rsidRPr="00482074">
        <w:rPr>
          <w:u w:val="single"/>
        </w:rPr>
        <w:t>______________________</w:t>
      </w:r>
    </w:p>
    <w:p w:rsidR="00482074" w:rsidRPr="00482074" w:rsidRDefault="00482074" w:rsidP="00482074">
      <w:r w:rsidRPr="00482074">
        <w:t>Количество часов:   в неделю – часа; в год – часов</w:t>
      </w:r>
    </w:p>
    <w:p w:rsidR="00482074" w:rsidRPr="00482074" w:rsidRDefault="00482074" w:rsidP="00482074">
      <w:r w:rsidRPr="00482074">
        <w:t>Программа       ______________________________________</w:t>
      </w:r>
    </w:p>
    <w:p w:rsidR="00482074" w:rsidRPr="00482074" w:rsidRDefault="00482074" w:rsidP="00482074">
      <w:r w:rsidRPr="00482074">
        <w:t>Учебник           _______________________________________</w:t>
      </w:r>
    </w:p>
    <w:p w:rsidR="00482074" w:rsidRPr="00482074" w:rsidRDefault="00482074" w:rsidP="00482074">
      <w:r w:rsidRPr="00482074">
        <w:t xml:space="preserve">                                                                                                         </w:t>
      </w:r>
    </w:p>
    <w:tbl>
      <w:tblPr>
        <w:tblW w:w="10543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40"/>
        <w:gridCol w:w="540"/>
        <w:gridCol w:w="540"/>
        <w:gridCol w:w="658"/>
        <w:gridCol w:w="658"/>
        <w:gridCol w:w="658"/>
        <w:gridCol w:w="659"/>
        <w:gridCol w:w="658"/>
        <w:gridCol w:w="658"/>
        <w:gridCol w:w="659"/>
        <w:gridCol w:w="658"/>
        <w:gridCol w:w="658"/>
        <w:gridCol w:w="659"/>
      </w:tblGrid>
      <w:tr w:rsidR="00482074" w:rsidRPr="00482074" w:rsidTr="00C30608">
        <w:tc>
          <w:tcPr>
            <w:tcW w:w="2340" w:type="dxa"/>
            <w:vMerge w:val="restart"/>
          </w:tcPr>
          <w:p w:rsidR="00482074" w:rsidRPr="00482074" w:rsidRDefault="00482074" w:rsidP="00482074">
            <w:pPr>
              <w:jc w:val="center"/>
            </w:pPr>
            <w:r w:rsidRPr="00482074">
              <w:t>Темы</w:t>
            </w:r>
          </w:p>
        </w:tc>
        <w:tc>
          <w:tcPr>
            <w:tcW w:w="540" w:type="dxa"/>
            <w:vMerge w:val="restart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</w:rPr>
              <w:t xml:space="preserve"> По программе</w:t>
            </w:r>
          </w:p>
        </w:tc>
        <w:tc>
          <w:tcPr>
            <w:tcW w:w="540" w:type="dxa"/>
            <w:vMerge w:val="restart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</w:rPr>
              <w:t xml:space="preserve"> </w:t>
            </w:r>
            <w:proofErr w:type="gramStart"/>
            <w:r w:rsidRPr="00482074">
              <w:rPr>
                <w:sz w:val="20"/>
                <w:szCs w:val="20"/>
              </w:rPr>
              <w:t>По</w:t>
            </w:r>
            <w:proofErr w:type="gramEnd"/>
            <w:r w:rsidRPr="00482074">
              <w:rPr>
                <w:sz w:val="20"/>
                <w:szCs w:val="20"/>
              </w:rPr>
              <w:t xml:space="preserve"> раб. </w:t>
            </w:r>
            <w:proofErr w:type="spellStart"/>
            <w:r w:rsidRPr="00482074">
              <w:rPr>
                <w:sz w:val="20"/>
                <w:szCs w:val="20"/>
              </w:rPr>
              <w:t>Прогр</w:t>
            </w:r>
            <w:proofErr w:type="spellEnd"/>
            <w:r w:rsidRPr="0048207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Merge w:val="restart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</w:rPr>
              <w:t>№</w:t>
            </w:r>
          </w:p>
          <w:p w:rsidR="00482074" w:rsidRPr="00482074" w:rsidRDefault="00482074" w:rsidP="00482074">
            <w:pPr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</w:rPr>
              <w:t>кон раб</w:t>
            </w:r>
          </w:p>
        </w:tc>
        <w:tc>
          <w:tcPr>
            <w:tcW w:w="6583" w:type="dxa"/>
            <w:gridSpan w:val="10"/>
          </w:tcPr>
          <w:p w:rsidR="00482074" w:rsidRPr="00482074" w:rsidRDefault="00482074" w:rsidP="00482074">
            <w:pPr>
              <w:jc w:val="center"/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</w:rPr>
              <w:t>Проведено часов</w:t>
            </w:r>
          </w:p>
        </w:tc>
      </w:tr>
      <w:tr w:rsidR="00482074" w:rsidRPr="00482074" w:rsidTr="00C30608">
        <w:tc>
          <w:tcPr>
            <w:tcW w:w="2340" w:type="dxa"/>
            <w:vMerge/>
          </w:tcPr>
          <w:p w:rsidR="00482074" w:rsidRPr="00482074" w:rsidRDefault="00482074" w:rsidP="00482074"/>
        </w:tc>
        <w:tc>
          <w:tcPr>
            <w:tcW w:w="540" w:type="dxa"/>
            <w:vMerge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:rsidR="00482074" w:rsidRPr="00482074" w:rsidRDefault="00482074" w:rsidP="00482074">
            <w:pPr>
              <w:jc w:val="center"/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482074">
              <w:rPr>
                <w:sz w:val="20"/>
                <w:szCs w:val="20"/>
              </w:rPr>
              <w:t>четв</w:t>
            </w:r>
            <w:proofErr w:type="spellEnd"/>
            <w:r w:rsidRPr="00482074"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gridSpan w:val="2"/>
          </w:tcPr>
          <w:p w:rsidR="00482074" w:rsidRPr="00482074" w:rsidRDefault="00482074" w:rsidP="00482074">
            <w:pPr>
              <w:jc w:val="center"/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  <w:lang w:val="en-US"/>
              </w:rPr>
              <w:t>II</w:t>
            </w:r>
            <w:proofErr w:type="spellStart"/>
            <w:r w:rsidRPr="00482074">
              <w:rPr>
                <w:sz w:val="20"/>
                <w:szCs w:val="20"/>
              </w:rPr>
              <w:t>четв</w:t>
            </w:r>
            <w:proofErr w:type="spellEnd"/>
            <w:r w:rsidRPr="00482074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gridSpan w:val="2"/>
          </w:tcPr>
          <w:p w:rsidR="00482074" w:rsidRPr="00482074" w:rsidRDefault="00482074" w:rsidP="00482074">
            <w:pPr>
              <w:jc w:val="center"/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  <w:lang w:val="en-US"/>
              </w:rPr>
              <w:t>III</w:t>
            </w:r>
            <w:proofErr w:type="spellStart"/>
            <w:r w:rsidRPr="00482074">
              <w:rPr>
                <w:sz w:val="20"/>
                <w:szCs w:val="20"/>
              </w:rPr>
              <w:t>четв</w:t>
            </w:r>
            <w:proofErr w:type="spellEnd"/>
            <w:r w:rsidRPr="00482074"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gridSpan w:val="2"/>
          </w:tcPr>
          <w:p w:rsidR="00482074" w:rsidRPr="00482074" w:rsidRDefault="00482074" w:rsidP="00482074">
            <w:pPr>
              <w:jc w:val="center"/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  <w:lang w:val="en-US"/>
              </w:rPr>
              <w:t>IV</w:t>
            </w:r>
            <w:proofErr w:type="spellStart"/>
            <w:r w:rsidRPr="00482074">
              <w:rPr>
                <w:sz w:val="20"/>
                <w:szCs w:val="20"/>
              </w:rPr>
              <w:t>четв</w:t>
            </w:r>
            <w:proofErr w:type="spellEnd"/>
            <w:r w:rsidRPr="00482074"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gridSpan w:val="2"/>
          </w:tcPr>
          <w:p w:rsidR="00482074" w:rsidRPr="00482074" w:rsidRDefault="00482074" w:rsidP="00482074">
            <w:pPr>
              <w:jc w:val="center"/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</w:rPr>
              <w:t>Год</w:t>
            </w:r>
          </w:p>
        </w:tc>
      </w:tr>
      <w:tr w:rsidR="00482074" w:rsidRPr="00482074" w:rsidTr="00C30608">
        <w:trPr>
          <w:trHeight w:val="315"/>
        </w:trPr>
        <w:tc>
          <w:tcPr>
            <w:tcW w:w="2340" w:type="dxa"/>
            <w:vMerge/>
          </w:tcPr>
          <w:p w:rsidR="00482074" w:rsidRPr="00482074" w:rsidRDefault="00482074" w:rsidP="00482074"/>
        </w:tc>
        <w:tc>
          <w:tcPr>
            <w:tcW w:w="540" w:type="dxa"/>
            <w:vMerge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:rsidR="00482074" w:rsidRPr="00482074" w:rsidRDefault="00482074" w:rsidP="00482074">
            <w:pPr>
              <w:jc w:val="center"/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</w:rPr>
              <w:t>классы</w:t>
            </w:r>
          </w:p>
        </w:tc>
        <w:tc>
          <w:tcPr>
            <w:tcW w:w="1317" w:type="dxa"/>
            <w:gridSpan w:val="2"/>
          </w:tcPr>
          <w:p w:rsidR="00482074" w:rsidRPr="00482074" w:rsidRDefault="00482074" w:rsidP="00482074">
            <w:pPr>
              <w:jc w:val="center"/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</w:rPr>
              <w:t>классы</w:t>
            </w:r>
          </w:p>
        </w:tc>
        <w:tc>
          <w:tcPr>
            <w:tcW w:w="1316" w:type="dxa"/>
            <w:gridSpan w:val="2"/>
          </w:tcPr>
          <w:p w:rsidR="00482074" w:rsidRPr="00482074" w:rsidRDefault="00482074" w:rsidP="00482074">
            <w:pPr>
              <w:jc w:val="center"/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</w:rPr>
              <w:t>классы</w:t>
            </w:r>
          </w:p>
        </w:tc>
        <w:tc>
          <w:tcPr>
            <w:tcW w:w="1317" w:type="dxa"/>
            <w:gridSpan w:val="2"/>
          </w:tcPr>
          <w:p w:rsidR="00482074" w:rsidRPr="00482074" w:rsidRDefault="00482074" w:rsidP="00482074">
            <w:pPr>
              <w:jc w:val="center"/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</w:rPr>
              <w:t>классы</w:t>
            </w:r>
          </w:p>
        </w:tc>
        <w:tc>
          <w:tcPr>
            <w:tcW w:w="1317" w:type="dxa"/>
            <w:gridSpan w:val="2"/>
          </w:tcPr>
          <w:p w:rsidR="00482074" w:rsidRPr="00482074" w:rsidRDefault="00482074" w:rsidP="00482074">
            <w:pPr>
              <w:jc w:val="center"/>
              <w:rPr>
                <w:sz w:val="20"/>
                <w:szCs w:val="20"/>
              </w:rPr>
            </w:pPr>
            <w:r w:rsidRPr="00482074">
              <w:rPr>
                <w:sz w:val="20"/>
                <w:szCs w:val="20"/>
              </w:rPr>
              <w:t>классы</w:t>
            </w:r>
          </w:p>
        </w:tc>
      </w:tr>
      <w:tr w:rsidR="00482074" w:rsidRPr="00482074" w:rsidTr="00C30608">
        <w:trPr>
          <w:trHeight w:val="225"/>
        </w:trPr>
        <w:tc>
          <w:tcPr>
            <w:tcW w:w="2340" w:type="dxa"/>
            <w:vMerge/>
          </w:tcPr>
          <w:p w:rsidR="00482074" w:rsidRPr="00482074" w:rsidRDefault="00482074" w:rsidP="00482074"/>
        </w:tc>
        <w:tc>
          <w:tcPr>
            <w:tcW w:w="540" w:type="dxa"/>
            <w:vMerge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482074" w:rsidRPr="00482074" w:rsidRDefault="00482074" w:rsidP="00482074">
            <w:pPr>
              <w:rPr>
                <w:sz w:val="20"/>
                <w:szCs w:val="20"/>
              </w:rPr>
            </w:pPr>
          </w:p>
        </w:tc>
      </w:tr>
      <w:tr w:rsidR="00482074" w:rsidRPr="00482074" w:rsidTr="00C30608">
        <w:tc>
          <w:tcPr>
            <w:tcW w:w="2340" w:type="dxa"/>
          </w:tcPr>
          <w:p w:rsidR="00482074" w:rsidRPr="00482074" w:rsidRDefault="00482074" w:rsidP="00482074">
            <w:r w:rsidRPr="00482074">
              <w:t>1.</w:t>
            </w:r>
          </w:p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</w:tr>
      <w:tr w:rsidR="00482074" w:rsidRPr="00482074" w:rsidTr="00C30608">
        <w:tc>
          <w:tcPr>
            <w:tcW w:w="2340" w:type="dxa"/>
          </w:tcPr>
          <w:p w:rsidR="00482074" w:rsidRPr="00482074" w:rsidRDefault="00482074" w:rsidP="00482074">
            <w:r w:rsidRPr="00482074">
              <w:t>2.</w:t>
            </w:r>
          </w:p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</w:tr>
      <w:tr w:rsidR="00482074" w:rsidRPr="00482074" w:rsidTr="00C30608">
        <w:tc>
          <w:tcPr>
            <w:tcW w:w="2340" w:type="dxa"/>
          </w:tcPr>
          <w:p w:rsidR="00482074" w:rsidRPr="00482074" w:rsidRDefault="00482074" w:rsidP="00482074">
            <w:r w:rsidRPr="00482074">
              <w:t xml:space="preserve">3. </w:t>
            </w:r>
          </w:p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</w:tr>
      <w:tr w:rsidR="00482074" w:rsidRPr="00482074" w:rsidTr="00C30608">
        <w:tc>
          <w:tcPr>
            <w:tcW w:w="2340" w:type="dxa"/>
          </w:tcPr>
          <w:p w:rsidR="00482074" w:rsidRPr="00482074" w:rsidRDefault="00482074" w:rsidP="00482074">
            <w:r w:rsidRPr="00482074">
              <w:t xml:space="preserve">4. </w:t>
            </w:r>
          </w:p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</w:tr>
      <w:tr w:rsidR="00482074" w:rsidRPr="00482074" w:rsidTr="00C30608">
        <w:tc>
          <w:tcPr>
            <w:tcW w:w="2340" w:type="dxa"/>
          </w:tcPr>
          <w:p w:rsidR="00482074" w:rsidRPr="00482074" w:rsidRDefault="00482074" w:rsidP="00482074">
            <w:r w:rsidRPr="00482074">
              <w:t xml:space="preserve">5. </w:t>
            </w:r>
          </w:p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</w:tr>
      <w:tr w:rsidR="00482074" w:rsidRPr="00482074" w:rsidTr="00C30608">
        <w:tc>
          <w:tcPr>
            <w:tcW w:w="2340" w:type="dxa"/>
          </w:tcPr>
          <w:p w:rsidR="00482074" w:rsidRPr="00482074" w:rsidRDefault="00482074" w:rsidP="00482074">
            <w:r w:rsidRPr="00482074">
              <w:t>Итого</w:t>
            </w:r>
          </w:p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540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8" w:type="dxa"/>
          </w:tcPr>
          <w:p w:rsidR="00482074" w:rsidRPr="00482074" w:rsidRDefault="00482074" w:rsidP="00482074"/>
        </w:tc>
        <w:tc>
          <w:tcPr>
            <w:tcW w:w="659" w:type="dxa"/>
          </w:tcPr>
          <w:p w:rsidR="00482074" w:rsidRPr="00482074" w:rsidRDefault="00482074" w:rsidP="00482074"/>
        </w:tc>
      </w:tr>
    </w:tbl>
    <w:p w:rsidR="00482074" w:rsidRPr="00482074" w:rsidRDefault="00482074" w:rsidP="00482074">
      <w:pPr>
        <w:tabs>
          <w:tab w:val="left" w:pos="6209"/>
        </w:tabs>
        <w:rPr>
          <w:sz w:val="28"/>
          <w:szCs w:val="28"/>
        </w:rPr>
      </w:pPr>
      <w:r w:rsidRPr="00482074">
        <w:rPr>
          <w:sz w:val="28"/>
          <w:szCs w:val="28"/>
        </w:rPr>
        <w:tab/>
      </w:r>
    </w:p>
    <w:p w:rsidR="00482074" w:rsidRDefault="00482074" w:rsidP="003459ED">
      <w:pPr>
        <w:tabs>
          <w:tab w:val="left" w:pos="6165"/>
        </w:tabs>
      </w:pPr>
    </w:p>
    <w:sectPr w:rsidR="00482074" w:rsidSect="0079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91"/>
    <w:rsid w:val="00064C7B"/>
    <w:rsid w:val="00087DDC"/>
    <w:rsid w:val="000C10EC"/>
    <w:rsid w:val="00152430"/>
    <w:rsid w:val="001A5191"/>
    <w:rsid w:val="00257D77"/>
    <w:rsid w:val="00267294"/>
    <w:rsid w:val="003459ED"/>
    <w:rsid w:val="00482074"/>
    <w:rsid w:val="005379E1"/>
    <w:rsid w:val="005772BC"/>
    <w:rsid w:val="00611B34"/>
    <w:rsid w:val="007470DF"/>
    <w:rsid w:val="007578B2"/>
    <w:rsid w:val="00795BEA"/>
    <w:rsid w:val="00DD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БСОШ-1</cp:lastModifiedBy>
  <cp:revision>4</cp:revision>
  <dcterms:created xsi:type="dcterms:W3CDTF">2016-02-24T07:46:00Z</dcterms:created>
  <dcterms:modified xsi:type="dcterms:W3CDTF">2001-12-31T22:48:00Z</dcterms:modified>
</cp:coreProperties>
</file>