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B0" w:rsidRPr="008A3A46" w:rsidRDefault="009601B0" w:rsidP="009601B0">
      <w:pPr>
        <w:pStyle w:val="ad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d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d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d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Pr="00744D7F" w:rsidRDefault="00C04E55" w:rsidP="00744D7F">
      <w:pPr>
        <w:pStyle w:val="ad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660C60" w:rsidRPr="00645433" w:rsidRDefault="00660C60" w:rsidP="00660C6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 xml:space="preserve"> 30»     </w:t>
      </w:r>
      <w:r>
        <w:rPr>
          <w:sz w:val="28"/>
          <w:szCs w:val="28"/>
        </w:rPr>
        <w:t>12      2020</w:t>
      </w:r>
      <w:r w:rsidRPr="00645433">
        <w:rPr>
          <w:sz w:val="28"/>
          <w:szCs w:val="28"/>
        </w:rPr>
        <w:t xml:space="preserve"> г.                                </w:t>
      </w:r>
      <w:r>
        <w:rPr>
          <w:sz w:val="28"/>
          <w:szCs w:val="28"/>
        </w:rPr>
        <w:t xml:space="preserve">                                          № 109</w:t>
      </w:r>
    </w:p>
    <w:p w:rsidR="00660C60" w:rsidRDefault="00660C60" w:rsidP="00660C60">
      <w:pPr>
        <w:rPr>
          <w:color w:val="333333"/>
          <w:sz w:val="28"/>
          <w:szCs w:val="28"/>
        </w:rPr>
      </w:pPr>
    </w:p>
    <w:p w:rsidR="00D1315A" w:rsidRPr="00744D7F" w:rsidRDefault="00D1315A" w:rsidP="00D1315A">
      <w:pPr>
        <w:pStyle w:val="a7"/>
        <w:rPr>
          <w:rFonts w:ascii="Times New Roman" w:hAnsi="Times New Roman"/>
          <w:b/>
          <w:i/>
          <w:sz w:val="20"/>
          <w:szCs w:val="20"/>
        </w:rPr>
      </w:pPr>
      <w:r w:rsidRPr="00744D7F">
        <w:rPr>
          <w:rFonts w:ascii="Times New Roman" w:hAnsi="Times New Roman"/>
          <w:b/>
          <w:i/>
          <w:sz w:val="20"/>
          <w:szCs w:val="20"/>
        </w:rPr>
        <w:t xml:space="preserve">О закреплении образовательных организаций за </w:t>
      </w:r>
    </w:p>
    <w:p w:rsidR="00D1315A" w:rsidRPr="00744D7F" w:rsidRDefault="00D1315A" w:rsidP="00D1315A">
      <w:pPr>
        <w:pStyle w:val="a7"/>
        <w:rPr>
          <w:rFonts w:ascii="Times New Roman" w:hAnsi="Times New Roman"/>
          <w:b/>
          <w:i/>
          <w:sz w:val="20"/>
          <w:szCs w:val="20"/>
        </w:rPr>
      </w:pPr>
      <w:r w:rsidRPr="00744D7F">
        <w:rPr>
          <w:rFonts w:ascii="Times New Roman" w:hAnsi="Times New Roman"/>
          <w:b/>
          <w:i/>
          <w:sz w:val="20"/>
          <w:szCs w:val="20"/>
        </w:rPr>
        <w:t xml:space="preserve">конкретными территориями </w:t>
      </w:r>
    </w:p>
    <w:p w:rsidR="00D1315A" w:rsidRPr="00744D7F" w:rsidRDefault="00D1315A" w:rsidP="00D1315A">
      <w:pPr>
        <w:pStyle w:val="a7"/>
        <w:rPr>
          <w:rFonts w:ascii="Times New Roman" w:hAnsi="Times New Roman"/>
          <w:b/>
          <w:i/>
          <w:sz w:val="20"/>
          <w:szCs w:val="20"/>
        </w:rPr>
      </w:pPr>
      <w:r w:rsidRPr="00744D7F">
        <w:rPr>
          <w:rFonts w:ascii="Times New Roman" w:hAnsi="Times New Roman"/>
          <w:b/>
          <w:i/>
          <w:sz w:val="20"/>
          <w:szCs w:val="20"/>
        </w:rPr>
        <w:t>МР «Ботлихский  район»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:rsidR="00D1315A" w:rsidRPr="00744D7F" w:rsidRDefault="00D1315A" w:rsidP="00D1315A">
      <w:pPr>
        <w:pStyle w:val="a7"/>
        <w:tabs>
          <w:tab w:val="left" w:pos="709"/>
        </w:tabs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         В целях осуществления учета детей, проживающих на территории муниципального района «Ботлихский район», и приема детей, подлежащих зачислению  в муниципальные образовательные организации, реализующие образовательную деятельность по образовательным программам дошкольного, </w:t>
      </w:r>
      <w:r w:rsidRPr="00744D7F">
        <w:rPr>
          <w:rStyle w:val="af0"/>
          <w:rFonts w:ascii="Times New Roman" w:hAnsi="Times New Roman"/>
          <w:sz w:val="20"/>
          <w:szCs w:val="20"/>
        </w:rPr>
        <w:t>начального общего, основного общего и среднего общего образования</w:t>
      </w:r>
      <w:r w:rsidRPr="00744D7F">
        <w:rPr>
          <w:rFonts w:ascii="Times New Roman" w:hAnsi="Times New Roman"/>
          <w:b/>
          <w:sz w:val="20"/>
          <w:szCs w:val="20"/>
        </w:rPr>
        <w:t>,</w:t>
      </w:r>
      <w:r w:rsidRPr="00744D7F">
        <w:rPr>
          <w:rFonts w:ascii="Times New Roman" w:hAnsi="Times New Roman"/>
          <w:sz w:val="20"/>
          <w:szCs w:val="20"/>
        </w:rPr>
        <w:t xml:space="preserve">  в соответствии с пунктом 6 части 1 статьи 9, статьи 67 Федерального закона от 29.12.2012 № 273-ФЗ «Об обра</w:t>
      </w:r>
      <w:r w:rsidR="00B06C98">
        <w:rPr>
          <w:rFonts w:ascii="Times New Roman" w:hAnsi="Times New Roman"/>
          <w:sz w:val="20"/>
          <w:szCs w:val="20"/>
        </w:rPr>
        <w:t>зовании в Российской Федерации»</w:t>
      </w:r>
      <w:r w:rsidRPr="00744D7F">
        <w:rPr>
          <w:rFonts w:ascii="Times New Roman" w:hAnsi="Times New Roman"/>
          <w:bCs/>
          <w:sz w:val="20"/>
          <w:szCs w:val="20"/>
        </w:rPr>
        <w:t xml:space="preserve">, </w:t>
      </w:r>
      <w:r w:rsidRPr="00744D7F">
        <w:rPr>
          <w:rFonts w:ascii="Times New Roman" w:hAnsi="Times New Roman"/>
          <w:sz w:val="20"/>
          <w:szCs w:val="20"/>
        </w:rPr>
        <w:t xml:space="preserve">руководствуясь Положением  Управления образования администрации муниципального района «Ботлихский район», 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        </w:t>
      </w:r>
    </w:p>
    <w:p w:rsidR="00D1315A" w:rsidRPr="00744D7F" w:rsidRDefault="00D1315A" w:rsidP="00D1315A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>ПРИКАЗЫВАЮ: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:rsidR="00D1315A" w:rsidRPr="00744D7F" w:rsidRDefault="00D1315A" w:rsidP="00D1315A">
      <w:pPr>
        <w:pStyle w:val="a7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1.Считать утратившим силу приказ </w:t>
      </w:r>
      <w:proofErr w:type="gramStart"/>
      <w:r w:rsidRPr="00744D7F">
        <w:rPr>
          <w:rFonts w:ascii="Times New Roman" w:hAnsi="Times New Roman"/>
          <w:sz w:val="20"/>
          <w:szCs w:val="20"/>
        </w:rPr>
        <w:t>Управления  образования</w:t>
      </w:r>
      <w:proofErr w:type="gramEnd"/>
      <w:r w:rsidRPr="00744D7F">
        <w:rPr>
          <w:rFonts w:ascii="Times New Roman" w:hAnsi="Times New Roman"/>
          <w:sz w:val="20"/>
          <w:szCs w:val="20"/>
        </w:rPr>
        <w:t xml:space="preserve"> АМР «Ботли</w:t>
      </w:r>
      <w:r w:rsidR="00660C60">
        <w:rPr>
          <w:rFonts w:ascii="Times New Roman" w:hAnsi="Times New Roman"/>
          <w:sz w:val="20"/>
          <w:szCs w:val="20"/>
        </w:rPr>
        <w:t>хский район» от 04.07.2020 г.№ 50</w:t>
      </w:r>
      <w:r w:rsidRPr="00744D7F">
        <w:rPr>
          <w:rFonts w:ascii="Times New Roman" w:hAnsi="Times New Roman"/>
          <w:sz w:val="20"/>
          <w:szCs w:val="20"/>
        </w:rPr>
        <w:t xml:space="preserve"> «О закреплении муниципальных  образовательных организаций за конкретными территориями  МР «Ботлихский район»</w:t>
      </w:r>
      <w:r w:rsidR="00744D7F" w:rsidRPr="00744D7F">
        <w:rPr>
          <w:rFonts w:ascii="Times New Roman" w:hAnsi="Times New Roman"/>
          <w:sz w:val="20"/>
          <w:szCs w:val="20"/>
        </w:rPr>
        <w:t>.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2.  Закрепить определенные территории муниципального района «Ботлихский район» за конкретными муниципальными общеобразовательными организациями согласно приложению № 1.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 </w:t>
      </w:r>
      <w:r w:rsidR="00744D7F" w:rsidRPr="00744D7F">
        <w:rPr>
          <w:rFonts w:ascii="Times New Roman" w:hAnsi="Times New Roman"/>
          <w:sz w:val="20"/>
          <w:szCs w:val="20"/>
        </w:rPr>
        <w:t>3</w:t>
      </w:r>
      <w:r w:rsidRPr="00744D7F">
        <w:rPr>
          <w:rFonts w:ascii="Times New Roman" w:hAnsi="Times New Roman"/>
          <w:sz w:val="20"/>
          <w:szCs w:val="20"/>
        </w:rPr>
        <w:t>. Закрепить определенные территории муниципального района «Ботлихский район» за конкретными муниципальными образовательными организациями, реализующими программу дошкольного образования согласно приложению № 2.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   </w:t>
      </w:r>
      <w:r w:rsidR="00744D7F" w:rsidRPr="00744D7F">
        <w:rPr>
          <w:rFonts w:ascii="Times New Roman" w:hAnsi="Times New Roman"/>
          <w:sz w:val="20"/>
          <w:szCs w:val="20"/>
        </w:rPr>
        <w:t>4</w:t>
      </w:r>
      <w:r w:rsidRPr="00744D7F">
        <w:rPr>
          <w:rFonts w:ascii="Times New Roman" w:hAnsi="Times New Roman"/>
          <w:sz w:val="20"/>
          <w:szCs w:val="20"/>
        </w:rPr>
        <w:t>. Довести данный приказ до сведения руководителей подведомственных муниципальных образовательных  организаций.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    </w:t>
      </w:r>
      <w:r w:rsidR="00744D7F" w:rsidRPr="00744D7F">
        <w:rPr>
          <w:rFonts w:ascii="Times New Roman" w:hAnsi="Times New Roman"/>
          <w:sz w:val="20"/>
          <w:szCs w:val="20"/>
        </w:rPr>
        <w:t>5</w:t>
      </w:r>
      <w:r w:rsidRPr="00744D7F">
        <w:rPr>
          <w:rFonts w:ascii="Times New Roman" w:hAnsi="Times New Roman"/>
          <w:sz w:val="20"/>
          <w:szCs w:val="20"/>
        </w:rPr>
        <w:t>. Руководителям муниципальных образовательных организаций: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         </w:t>
      </w:r>
      <w:r w:rsidR="00744D7F" w:rsidRPr="00744D7F">
        <w:rPr>
          <w:rFonts w:ascii="Times New Roman" w:hAnsi="Times New Roman"/>
          <w:sz w:val="20"/>
          <w:szCs w:val="20"/>
        </w:rPr>
        <w:t>5</w:t>
      </w:r>
      <w:r w:rsidRPr="00744D7F">
        <w:rPr>
          <w:rFonts w:ascii="Times New Roman" w:hAnsi="Times New Roman"/>
          <w:sz w:val="20"/>
          <w:szCs w:val="20"/>
        </w:rPr>
        <w:t>.1. Обеспечить учет и прием в подведомственные учреждения детей, проживающих на закрепленной территории и имеющих право на получение дошкольного, начального общего, основного общего и среднего общего образования;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         </w:t>
      </w:r>
      <w:r w:rsidR="00744D7F" w:rsidRPr="00744D7F">
        <w:rPr>
          <w:rFonts w:ascii="Times New Roman" w:hAnsi="Times New Roman"/>
          <w:sz w:val="20"/>
          <w:szCs w:val="20"/>
        </w:rPr>
        <w:t>5</w:t>
      </w:r>
      <w:r w:rsidRPr="00744D7F">
        <w:rPr>
          <w:rFonts w:ascii="Times New Roman" w:hAnsi="Times New Roman"/>
          <w:sz w:val="20"/>
          <w:szCs w:val="20"/>
        </w:rPr>
        <w:t>.2. Своевременно информировать граждан о начале организации приема в образовательные организации.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          </w:t>
      </w:r>
      <w:r w:rsidR="00744D7F" w:rsidRPr="00744D7F">
        <w:rPr>
          <w:rFonts w:ascii="Times New Roman" w:hAnsi="Times New Roman"/>
          <w:sz w:val="20"/>
          <w:szCs w:val="20"/>
        </w:rPr>
        <w:t>6</w:t>
      </w:r>
      <w:r w:rsidRPr="00744D7F">
        <w:rPr>
          <w:rFonts w:ascii="Times New Roman" w:hAnsi="Times New Roman"/>
          <w:sz w:val="20"/>
          <w:szCs w:val="20"/>
        </w:rPr>
        <w:t>. Информационно-методическому центру разместить данный приказ на официальном интернет-сайте Управления образования.</w:t>
      </w:r>
    </w:p>
    <w:p w:rsidR="00D1315A" w:rsidRPr="00744D7F" w:rsidRDefault="00D1315A" w:rsidP="00D1315A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44D7F">
        <w:rPr>
          <w:rFonts w:ascii="Times New Roman" w:hAnsi="Times New Roman"/>
          <w:sz w:val="20"/>
          <w:szCs w:val="20"/>
        </w:rPr>
        <w:t xml:space="preserve">           </w:t>
      </w:r>
      <w:r w:rsidR="00744D7F" w:rsidRPr="00744D7F">
        <w:rPr>
          <w:rFonts w:ascii="Times New Roman" w:hAnsi="Times New Roman"/>
          <w:sz w:val="20"/>
          <w:szCs w:val="20"/>
        </w:rPr>
        <w:t>7</w:t>
      </w:r>
      <w:r w:rsidRPr="00744D7F">
        <w:rPr>
          <w:rFonts w:ascii="Times New Roman" w:hAnsi="Times New Roman"/>
          <w:sz w:val="20"/>
          <w:szCs w:val="20"/>
        </w:rPr>
        <w:t>. Контроль  исполнения  настоящего приказа возложить на  заместителя начальника Сулейманову Д.И., методиста по дошкольному образованию</w:t>
      </w:r>
    </w:p>
    <w:p w:rsidR="004D3007" w:rsidRPr="00744D7F" w:rsidRDefault="004D3007" w:rsidP="00CC05F6">
      <w:pPr>
        <w:rPr>
          <w:color w:val="333333"/>
          <w:sz w:val="20"/>
        </w:rPr>
      </w:pPr>
    </w:p>
    <w:p w:rsidR="004D3007" w:rsidRPr="00744D7F" w:rsidRDefault="004D3007" w:rsidP="00CC05F6">
      <w:pPr>
        <w:rPr>
          <w:color w:val="333333"/>
          <w:sz w:val="20"/>
        </w:rPr>
      </w:pPr>
    </w:p>
    <w:p w:rsidR="00CC05F6" w:rsidRPr="00CC05F6" w:rsidRDefault="00660C60" w:rsidP="00CC05F6">
      <w:r>
        <w:rPr>
          <w:b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D0A3BFF" wp14:editId="3CAC8FBC">
            <wp:simplePos x="0" y="0"/>
            <wp:positionH relativeFrom="column">
              <wp:posOffset>2152650</wp:posOffset>
            </wp:positionH>
            <wp:positionV relativeFrom="paragraph">
              <wp:posOffset>79375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05F6" w:rsidRPr="00CC05F6" w:rsidRDefault="005B4AAC" w:rsidP="00CC05F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155081</wp:posOffset>
            </wp:positionH>
            <wp:positionV relativeFrom="paragraph">
              <wp:posOffset>123551</wp:posOffset>
            </wp:positionV>
            <wp:extent cx="1341485" cy="1259354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26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5F6" w:rsidRPr="00CC05F6">
        <w:t> </w:t>
      </w:r>
    </w:p>
    <w:p w:rsidR="00C04E55" w:rsidRPr="00CC05F6" w:rsidRDefault="00C04E55" w:rsidP="00CC05F6"/>
    <w:p w:rsidR="00C04E55" w:rsidRPr="005F1A72" w:rsidRDefault="00CC05F6" w:rsidP="00C04E55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45FAC">
        <w:rPr>
          <w:rFonts w:ascii="Times New Roman" w:hAnsi="Times New Roman"/>
          <w:b/>
          <w:sz w:val="28"/>
          <w:szCs w:val="28"/>
        </w:rPr>
        <w:t>Н</w:t>
      </w:r>
      <w:r w:rsidR="00C04E55">
        <w:rPr>
          <w:rFonts w:ascii="Times New Roman" w:hAnsi="Times New Roman"/>
          <w:b/>
          <w:sz w:val="28"/>
          <w:szCs w:val="28"/>
        </w:rPr>
        <w:t>ачальник</w:t>
      </w:r>
      <w:r w:rsidR="00545FAC">
        <w:rPr>
          <w:rFonts w:ascii="Times New Roman" w:hAnsi="Times New Roman"/>
          <w:b/>
          <w:sz w:val="28"/>
          <w:szCs w:val="28"/>
        </w:rPr>
        <w:t xml:space="preserve"> </w:t>
      </w:r>
      <w:r w:rsidR="00C04E55">
        <w:rPr>
          <w:rFonts w:ascii="Times New Roman" w:hAnsi="Times New Roman"/>
          <w:b/>
          <w:sz w:val="28"/>
          <w:szCs w:val="28"/>
        </w:rPr>
        <w:t xml:space="preserve"> </w:t>
      </w:r>
      <w:r w:rsidR="00C04E55" w:rsidRPr="005F1A72">
        <w:rPr>
          <w:rFonts w:ascii="Times New Roman" w:hAnsi="Times New Roman"/>
          <w:b/>
          <w:sz w:val="28"/>
          <w:szCs w:val="28"/>
        </w:rPr>
        <w:t xml:space="preserve"> управления образования </w:t>
      </w:r>
    </w:p>
    <w:p w:rsidR="00C04E55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  <w:sz w:val="28"/>
          <w:szCs w:val="28"/>
        </w:rPr>
      </w:pPr>
      <w:r w:rsidRPr="005F1A72">
        <w:rPr>
          <w:rFonts w:ascii="Times New Roman" w:hAnsi="Times New Roman"/>
          <w:b/>
          <w:sz w:val="28"/>
          <w:szCs w:val="28"/>
        </w:rPr>
        <w:t xml:space="preserve"> АМР «Ботлихский </w:t>
      </w:r>
      <w:proofErr w:type="gramStart"/>
      <w:r w:rsidRPr="005F1A72">
        <w:rPr>
          <w:rFonts w:ascii="Times New Roman" w:hAnsi="Times New Roman"/>
          <w:b/>
          <w:sz w:val="28"/>
          <w:szCs w:val="28"/>
        </w:rPr>
        <w:t>район»</w:t>
      </w:r>
      <w:r w:rsidRPr="005F1A72">
        <w:rPr>
          <w:rFonts w:ascii="Times New Roman" w:hAnsi="Times New Roman"/>
          <w:b/>
          <w:noProof/>
          <w:sz w:val="28"/>
          <w:szCs w:val="28"/>
        </w:rPr>
        <w:t xml:space="preserve">   </w:t>
      </w:r>
      <w:proofErr w:type="gramEnd"/>
      <w:r w:rsidRPr="005F1A72">
        <w:rPr>
          <w:rFonts w:ascii="Times New Roman" w:hAnsi="Times New Roman"/>
          <w:b/>
          <w:noProof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</w:t>
      </w:r>
      <w:r w:rsidR="00545FAC">
        <w:rPr>
          <w:rFonts w:ascii="Times New Roman" w:hAnsi="Times New Roman"/>
          <w:b/>
          <w:noProof/>
          <w:sz w:val="28"/>
          <w:szCs w:val="28"/>
        </w:rPr>
        <w:t xml:space="preserve">Г.М.Измаилов </w:t>
      </w:r>
      <w:r w:rsidR="00CC05F6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744D7F" w:rsidRPr="005F1A72" w:rsidRDefault="00744D7F" w:rsidP="00C04E55">
      <w:pPr>
        <w:pStyle w:val="a7"/>
        <w:spacing w:line="360" w:lineRule="auto"/>
        <w:rPr>
          <w:rFonts w:ascii="Times New Roman" w:hAnsi="Times New Roman"/>
          <w:b/>
          <w:noProof/>
          <w:sz w:val="28"/>
          <w:szCs w:val="28"/>
        </w:rPr>
      </w:pPr>
    </w:p>
    <w:p w:rsidR="00ED4B00" w:rsidRDefault="00ED4B00" w:rsidP="00D1315A">
      <w:pPr>
        <w:pStyle w:val="a7"/>
        <w:jc w:val="right"/>
        <w:rPr>
          <w:b/>
          <w:noProof/>
          <w:sz w:val="28"/>
          <w:szCs w:val="28"/>
        </w:rPr>
      </w:pPr>
    </w:p>
    <w:p w:rsidR="00ED4B00" w:rsidRDefault="00ED4B00" w:rsidP="00D1315A">
      <w:pPr>
        <w:pStyle w:val="a7"/>
        <w:jc w:val="right"/>
        <w:rPr>
          <w:b/>
          <w:noProof/>
          <w:sz w:val="28"/>
          <w:szCs w:val="28"/>
        </w:rPr>
      </w:pPr>
    </w:p>
    <w:p w:rsidR="00D1315A" w:rsidRPr="00F426C0" w:rsidRDefault="00C04E55" w:rsidP="00D1315A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b/>
          <w:noProof/>
          <w:sz w:val="28"/>
          <w:szCs w:val="28"/>
        </w:rPr>
        <w:lastRenderedPageBreak/>
        <w:t xml:space="preserve">                </w:t>
      </w:r>
      <w:r>
        <w:rPr>
          <w:b/>
          <w:sz w:val="28"/>
          <w:szCs w:val="28"/>
        </w:rPr>
        <w:br w:type="textWrapping" w:clear="all"/>
      </w:r>
      <w:r w:rsidR="00D1315A">
        <w:rPr>
          <w:rFonts w:ascii="Times New Roman" w:hAnsi="Times New Roman"/>
          <w:sz w:val="28"/>
          <w:szCs w:val="28"/>
        </w:rPr>
        <w:t xml:space="preserve">  </w:t>
      </w:r>
      <w:r w:rsidR="00D1315A" w:rsidRPr="00F426C0">
        <w:rPr>
          <w:rFonts w:ascii="Times New Roman" w:hAnsi="Times New Roman"/>
          <w:sz w:val="24"/>
          <w:szCs w:val="24"/>
        </w:rPr>
        <w:t>ПРИЛОЖЕНИЕ № 1</w:t>
      </w:r>
    </w:p>
    <w:p w:rsidR="00D1315A" w:rsidRPr="00F426C0" w:rsidRDefault="00D1315A" w:rsidP="00D1315A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D1315A" w:rsidRPr="00F426C0" w:rsidRDefault="00D1315A" w:rsidP="00D1315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426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к приказу Управления образования</w:t>
      </w:r>
    </w:p>
    <w:p w:rsidR="00D1315A" w:rsidRPr="00F426C0" w:rsidRDefault="00D1315A" w:rsidP="00D1315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426C0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426C0">
        <w:rPr>
          <w:rFonts w:ascii="Times New Roman" w:hAnsi="Times New Roman"/>
          <w:sz w:val="24"/>
          <w:szCs w:val="24"/>
        </w:rPr>
        <w:t xml:space="preserve"> </w:t>
      </w:r>
      <w:r w:rsidR="00660C60">
        <w:rPr>
          <w:rFonts w:ascii="Times New Roman" w:hAnsi="Times New Roman"/>
          <w:sz w:val="24"/>
          <w:szCs w:val="24"/>
        </w:rPr>
        <w:t>30.12.2020 г.</w:t>
      </w:r>
      <w:bookmarkStart w:id="0" w:name="_GoBack"/>
      <w:bookmarkEnd w:id="0"/>
      <w:r w:rsidR="009E2C6D">
        <w:rPr>
          <w:rFonts w:ascii="Times New Roman" w:hAnsi="Times New Roman"/>
          <w:sz w:val="24"/>
          <w:szCs w:val="24"/>
        </w:rPr>
        <w:t xml:space="preserve">    </w:t>
      </w:r>
      <w:r w:rsidR="00660C60">
        <w:rPr>
          <w:rFonts w:ascii="Times New Roman" w:hAnsi="Times New Roman"/>
          <w:sz w:val="24"/>
          <w:szCs w:val="24"/>
        </w:rPr>
        <w:t>№ 109</w:t>
      </w:r>
    </w:p>
    <w:p w:rsidR="00D1315A" w:rsidRPr="00F426C0" w:rsidRDefault="00D1315A" w:rsidP="00D1315A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D1315A" w:rsidRPr="00F426C0" w:rsidRDefault="00D1315A" w:rsidP="00D1315A">
      <w:pPr>
        <w:pStyle w:val="a7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>Список</w:t>
      </w:r>
    </w:p>
    <w:p w:rsidR="00D1315A" w:rsidRPr="00F426C0" w:rsidRDefault="00D1315A" w:rsidP="00D1315A">
      <w:pPr>
        <w:pStyle w:val="a7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>территорий населённых пунктов, закрепленных за муниципальными</w:t>
      </w:r>
    </w:p>
    <w:p w:rsidR="00D1315A" w:rsidRPr="00F426C0" w:rsidRDefault="00D1315A" w:rsidP="00D1315A">
      <w:pPr>
        <w:pStyle w:val="a7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 xml:space="preserve">общеобразовательными учреждениями </w:t>
      </w:r>
      <w:r w:rsidR="009E2C6D">
        <w:rPr>
          <w:rFonts w:ascii="Times New Roman" w:hAnsi="Times New Roman"/>
          <w:b/>
        </w:rPr>
        <w:t xml:space="preserve">Ботлихского </w:t>
      </w:r>
      <w:r w:rsidRPr="00F426C0">
        <w:rPr>
          <w:rFonts w:ascii="Times New Roman" w:hAnsi="Times New Roman"/>
          <w:b/>
        </w:rPr>
        <w:t xml:space="preserve"> района для учёта</w:t>
      </w:r>
    </w:p>
    <w:p w:rsidR="00D1315A" w:rsidRPr="00F426C0" w:rsidRDefault="00D1315A" w:rsidP="00D1315A">
      <w:pPr>
        <w:pStyle w:val="a7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>детей и подростков, подлежащих  обучению</w:t>
      </w:r>
    </w:p>
    <w:p w:rsidR="00D1315A" w:rsidRPr="00F426C0" w:rsidRDefault="00D1315A" w:rsidP="00D1315A">
      <w:pPr>
        <w:pStyle w:val="a7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811"/>
      </w:tblGrid>
      <w:tr w:rsidR="00D1315A" w:rsidRPr="00F426C0" w:rsidTr="00BA65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A" w:rsidRPr="00744D7F" w:rsidRDefault="00D1315A" w:rsidP="00744D7F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44D7F">
              <w:rPr>
                <w:rFonts w:ascii="Times New Roman" w:hAnsi="Times New Roman"/>
                <w:b/>
              </w:rPr>
              <w:t>МКОУ Ботлихского района</w:t>
            </w:r>
          </w:p>
          <w:p w:rsidR="00D1315A" w:rsidRPr="00744D7F" w:rsidRDefault="00D1315A" w:rsidP="00744D7F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A" w:rsidRPr="00744D7F" w:rsidRDefault="00D1315A" w:rsidP="00744D7F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44D7F">
              <w:rPr>
                <w:rFonts w:ascii="Times New Roman" w:hAnsi="Times New Roman"/>
                <w:b/>
              </w:rPr>
              <w:t>Закреплённая территория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</w:rPr>
            </w:pPr>
            <w:r w:rsidRPr="00261B76">
              <w:rPr>
                <w:rFonts w:ascii="Times New Roman" w:hAnsi="Times New Roman"/>
              </w:rPr>
              <w:t>МКОУ «Андийская СОШ №1»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с.Анди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477E3">
              <w:rPr>
                <w:rFonts w:ascii="Times New Roman" w:hAnsi="Times New Roman"/>
              </w:rPr>
              <w:t xml:space="preserve"> (</w:t>
            </w:r>
            <w:proofErr w:type="gramEnd"/>
            <w:r w:rsidR="00D477E3">
              <w:rPr>
                <w:rFonts w:ascii="Times New Roman" w:hAnsi="Times New Roman"/>
              </w:rPr>
              <w:t xml:space="preserve">средний аул и часть нижнего аула) </w:t>
            </w:r>
            <w:r w:rsidR="006C7217">
              <w:rPr>
                <w:rFonts w:ascii="Times New Roman" w:hAnsi="Times New Roman"/>
              </w:rPr>
              <w:t xml:space="preserve">, </w:t>
            </w:r>
            <w:proofErr w:type="spellStart"/>
            <w:r w:rsidR="006C7217">
              <w:rPr>
                <w:rFonts w:ascii="Times New Roman" w:hAnsi="Times New Roman"/>
              </w:rPr>
              <w:t>с.Гунха</w:t>
            </w:r>
            <w:proofErr w:type="spellEnd"/>
            <w:r w:rsidR="006C7217">
              <w:rPr>
                <w:rFonts w:ascii="Times New Roman" w:hAnsi="Times New Roman"/>
              </w:rPr>
              <w:t xml:space="preserve"> 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</w:rPr>
            </w:pPr>
            <w:r w:rsidRPr="00261B76">
              <w:rPr>
                <w:rFonts w:ascii="Times New Roman" w:hAnsi="Times New Roman"/>
              </w:rPr>
              <w:t>МКОУ «Андийская СОШ №2»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с.Анди</w:t>
            </w:r>
            <w:proofErr w:type="spellEnd"/>
            <w:r w:rsidR="00D477E3">
              <w:rPr>
                <w:rFonts w:ascii="Times New Roman" w:hAnsi="Times New Roman"/>
              </w:rPr>
              <w:t xml:space="preserve"> (верхний аул и большая часть нижнего аула) 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</w:rPr>
            </w:pPr>
            <w:r w:rsidRPr="00261B76">
              <w:rPr>
                <w:rFonts w:ascii="Times New Roman" w:hAnsi="Times New Roman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</w:rPr>
              <w:t>Рикванинская</w:t>
            </w:r>
            <w:proofErr w:type="spellEnd"/>
            <w:r w:rsidRPr="00261B76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с.Риквани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</w:rPr>
            </w:pPr>
            <w:r w:rsidRPr="00261B76">
              <w:rPr>
                <w:rFonts w:ascii="Times New Roman" w:hAnsi="Times New Roman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</w:rPr>
              <w:t>Гагатлинская</w:t>
            </w:r>
            <w:proofErr w:type="spellEnd"/>
            <w:r w:rsidRPr="00261B76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с.Гагатли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</w:rPr>
            </w:pPr>
            <w:r w:rsidRPr="00261B76">
              <w:rPr>
                <w:rFonts w:ascii="Times New Roman" w:hAnsi="Times New Roman"/>
              </w:rPr>
              <w:t xml:space="preserve">МКОУ « </w:t>
            </w:r>
            <w:proofErr w:type="spellStart"/>
            <w:r w:rsidRPr="00261B76">
              <w:rPr>
                <w:rFonts w:ascii="Times New Roman" w:hAnsi="Times New Roman"/>
              </w:rPr>
              <w:t>Чанковская</w:t>
            </w:r>
            <w:proofErr w:type="spellEnd"/>
            <w:r w:rsidRPr="00261B76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с.Чанко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Мунинская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с.Муни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Ортаколинская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с.Ортаколо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Тлохская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с.Тлох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 xml:space="preserve"> МКОУ «Ботлихская СОШ №1»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с.Ботлих</w:t>
            </w:r>
            <w:r w:rsidR="00D477E3">
              <w:rPr>
                <w:rFonts w:ascii="Times New Roman" w:hAnsi="Times New Roman"/>
              </w:rPr>
              <w:t xml:space="preserve"> 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«Ботлихская СОШ №3»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с.Ботлих </w:t>
            </w:r>
            <w:proofErr w:type="gramStart"/>
            <w:r>
              <w:rPr>
                <w:rFonts w:ascii="Times New Roman" w:hAnsi="Times New Roman"/>
              </w:rPr>
              <w:t>( пожарная</w:t>
            </w:r>
            <w:proofErr w:type="gramEnd"/>
            <w:r>
              <w:rPr>
                <w:rFonts w:ascii="Times New Roman" w:hAnsi="Times New Roman"/>
              </w:rPr>
              <w:t xml:space="preserve"> часть)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 xml:space="preserve">  МКОУ «Ботлихская СОШ №2»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с.Ботлих </w:t>
            </w:r>
            <w:proofErr w:type="gramStart"/>
            <w:r>
              <w:rPr>
                <w:rFonts w:ascii="Times New Roman" w:hAnsi="Times New Roman"/>
              </w:rPr>
              <w:t>( микрорайон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Рахатинская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с.Рахата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Годоберинская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с.Годобери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 xml:space="preserve"> 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Тандовская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9E2C6D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="00AF3C94">
              <w:rPr>
                <w:rFonts w:ascii="Times New Roman" w:hAnsi="Times New Roman"/>
              </w:rPr>
              <w:t>Тандо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Хелетуринская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AF3C94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с.Хелетури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 xml:space="preserve"> 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Алакский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лицей»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AF3C94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с.Алак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Ансалтинская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AF3C94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с.Ансалта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Шодродинская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AF3C94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с.Шодрода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Миарсинская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AF3C94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с.Миарсо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Зиловская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СОШ»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AF3C94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с.Зило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 xml:space="preserve"> 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Ашалинская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с.Ашали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Кванхидатлинская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с.Кванхидатли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Кижанинская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с.Кижани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Инхеловская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с.Инхело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 w:rsidRPr="00261B76">
              <w:rPr>
                <w:rFonts w:ascii="Times New Roman" w:hAnsi="Times New Roman"/>
                <w:color w:val="000000"/>
              </w:rPr>
              <w:t>Тасутинская</w:t>
            </w:r>
            <w:proofErr w:type="spellEnd"/>
            <w:r w:rsidRPr="00261B76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с.Тасута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9E2C6D">
            <w:pPr>
              <w:pStyle w:val="a7"/>
              <w:rPr>
                <w:rFonts w:ascii="Times New Roman" w:hAnsi="Times New Roman"/>
                <w:color w:val="000000"/>
              </w:rPr>
            </w:pPr>
            <w:r w:rsidRPr="00261B76"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Нижне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Алакская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261B76">
              <w:rPr>
                <w:rFonts w:ascii="Times New Roman" w:hAnsi="Times New Roman"/>
                <w:color w:val="000000"/>
              </w:rPr>
              <w:t>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с.Алак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 нижняя</w:t>
            </w:r>
            <w:proofErr w:type="gramEnd"/>
            <w:r>
              <w:rPr>
                <w:rFonts w:ascii="Times New Roman" w:hAnsi="Times New Roman"/>
              </w:rPr>
              <w:t xml:space="preserve"> часть </w:t>
            </w:r>
            <w:proofErr w:type="spellStart"/>
            <w:r>
              <w:rPr>
                <w:rFonts w:ascii="Times New Roman" w:hAnsi="Times New Roman"/>
              </w:rPr>
              <w:t>с.Алак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«Верхне-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Алакская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с.Алак</w:t>
            </w:r>
            <w:proofErr w:type="spellEnd"/>
            <w:r>
              <w:rPr>
                <w:rFonts w:ascii="Times New Roman" w:hAnsi="Times New Roman"/>
              </w:rPr>
              <w:t xml:space="preserve"> (верхняя часть </w:t>
            </w:r>
            <w:proofErr w:type="spellStart"/>
            <w:r>
              <w:rPr>
                <w:rFonts w:ascii="Times New Roman" w:hAnsi="Times New Roman"/>
              </w:rPr>
              <w:t>с.Алак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Гунховская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с.Гунха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Зибирхалинская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с.Зибирхали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Белединская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с.Беледи</w:t>
            </w:r>
            <w:proofErr w:type="spellEnd"/>
          </w:p>
        </w:tc>
      </w:tr>
      <w:tr w:rsidR="009E2C6D" w:rsidRPr="00F426C0" w:rsidTr="009E2C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261B76" w:rsidRDefault="009E2C6D" w:rsidP="00BA65A6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Шивортинская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НОШ»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6D" w:rsidRPr="00F426C0" w:rsidRDefault="00D477E3" w:rsidP="00BA65A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с.Шиворта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D1315A" w:rsidRDefault="00D1315A" w:rsidP="00D1315A">
      <w:pPr>
        <w:pStyle w:val="a7"/>
        <w:rPr>
          <w:rFonts w:ascii="Times New Roman" w:hAnsi="Times New Roman"/>
        </w:rPr>
      </w:pPr>
    </w:p>
    <w:p w:rsidR="00D1315A" w:rsidRPr="00F426C0" w:rsidRDefault="00D1315A" w:rsidP="00D1315A">
      <w:pPr>
        <w:pStyle w:val="a7"/>
        <w:rPr>
          <w:rFonts w:ascii="Times New Roman" w:hAnsi="Times New Roman"/>
        </w:rPr>
      </w:pPr>
    </w:p>
    <w:p w:rsidR="00D1315A" w:rsidRDefault="00D1315A" w:rsidP="00D1315A">
      <w:pPr>
        <w:pStyle w:val="a7"/>
        <w:rPr>
          <w:rFonts w:ascii="Times New Roman" w:hAnsi="Times New Roman"/>
        </w:rPr>
      </w:pPr>
    </w:p>
    <w:p w:rsidR="009E2C6D" w:rsidRDefault="00D1315A" w:rsidP="00D477E3">
      <w:pPr>
        <w:pStyle w:val="a7"/>
        <w:rPr>
          <w:rFonts w:ascii="Times New Roman" w:hAnsi="Times New Roman"/>
        </w:rPr>
      </w:pPr>
      <w:r w:rsidRPr="00F426C0">
        <w:rPr>
          <w:rFonts w:ascii="Times New Roman" w:hAnsi="Times New Roman"/>
        </w:rPr>
        <w:t xml:space="preserve">                                                      </w:t>
      </w:r>
      <w:r w:rsidR="00D477E3">
        <w:rPr>
          <w:rFonts w:ascii="Times New Roman" w:hAnsi="Times New Roman"/>
        </w:rPr>
        <w:t xml:space="preserve">                               </w:t>
      </w:r>
    </w:p>
    <w:p w:rsidR="009E2C6D" w:rsidRDefault="009E2C6D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744D7F" w:rsidRDefault="00744D7F" w:rsidP="00D1315A">
      <w:pPr>
        <w:pStyle w:val="a7"/>
        <w:jc w:val="right"/>
        <w:rPr>
          <w:rFonts w:ascii="Times New Roman" w:hAnsi="Times New Roman"/>
        </w:rPr>
      </w:pPr>
    </w:p>
    <w:p w:rsidR="00D1315A" w:rsidRPr="00F426C0" w:rsidRDefault="00D1315A" w:rsidP="00D1315A">
      <w:pPr>
        <w:pStyle w:val="a7"/>
        <w:jc w:val="right"/>
        <w:rPr>
          <w:rFonts w:ascii="Times New Roman" w:hAnsi="Times New Roman"/>
        </w:rPr>
      </w:pPr>
      <w:r w:rsidRPr="00F426C0">
        <w:rPr>
          <w:rFonts w:ascii="Times New Roman" w:hAnsi="Times New Roman"/>
        </w:rPr>
        <w:lastRenderedPageBreak/>
        <w:t xml:space="preserve">  ПРИЛОЖЕНИЕ № 2</w:t>
      </w:r>
    </w:p>
    <w:p w:rsidR="00D1315A" w:rsidRPr="00F426C0" w:rsidRDefault="00D1315A" w:rsidP="00D1315A">
      <w:pPr>
        <w:pStyle w:val="a7"/>
        <w:jc w:val="right"/>
        <w:rPr>
          <w:rFonts w:ascii="Times New Roman" w:hAnsi="Times New Roman"/>
        </w:rPr>
      </w:pPr>
    </w:p>
    <w:p w:rsidR="00ED4B00" w:rsidRPr="00F426C0" w:rsidRDefault="00ED4B00" w:rsidP="00ED4B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426C0"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660C60" w:rsidRPr="00F426C0" w:rsidRDefault="00660C60" w:rsidP="00660C6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426C0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426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30.12.2020 г.</w:t>
      </w:r>
      <w:r>
        <w:rPr>
          <w:rFonts w:ascii="Times New Roman" w:hAnsi="Times New Roman"/>
          <w:sz w:val="24"/>
          <w:szCs w:val="24"/>
        </w:rPr>
        <w:t xml:space="preserve">    № 109</w:t>
      </w:r>
    </w:p>
    <w:p w:rsidR="00D1315A" w:rsidRDefault="00D1315A" w:rsidP="00D1315A">
      <w:pPr>
        <w:pStyle w:val="a7"/>
        <w:jc w:val="center"/>
        <w:rPr>
          <w:rFonts w:ascii="Times New Roman" w:hAnsi="Times New Roman"/>
          <w:b/>
        </w:rPr>
      </w:pPr>
    </w:p>
    <w:p w:rsidR="00D1315A" w:rsidRPr="00F426C0" w:rsidRDefault="00D1315A" w:rsidP="00D1315A">
      <w:pPr>
        <w:pStyle w:val="a7"/>
        <w:jc w:val="center"/>
        <w:rPr>
          <w:rFonts w:ascii="Times New Roman" w:hAnsi="Times New Roman"/>
          <w:b/>
        </w:rPr>
      </w:pPr>
    </w:p>
    <w:p w:rsidR="00D1315A" w:rsidRPr="00F426C0" w:rsidRDefault="00D1315A" w:rsidP="00D1315A">
      <w:pPr>
        <w:pStyle w:val="a7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>Список,</w:t>
      </w:r>
    </w:p>
    <w:p w:rsidR="00D1315A" w:rsidRPr="00F426C0" w:rsidRDefault="00D1315A" w:rsidP="00D1315A">
      <w:pPr>
        <w:pStyle w:val="a7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>закрепленных муниципальных дошкольных образовательных</w:t>
      </w:r>
    </w:p>
    <w:p w:rsidR="00D1315A" w:rsidRDefault="00D1315A" w:rsidP="00D1315A">
      <w:pPr>
        <w:pStyle w:val="a7"/>
        <w:jc w:val="center"/>
        <w:rPr>
          <w:rFonts w:ascii="Times New Roman" w:hAnsi="Times New Roman"/>
          <w:b/>
        </w:rPr>
      </w:pPr>
      <w:r w:rsidRPr="00F426C0">
        <w:rPr>
          <w:rFonts w:ascii="Times New Roman" w:hAnsi="Times New Roman"/>
          <w:b/>
        </w:rPr>
        <w:t>органи</w:t>
      </w:r>
      <w:r w:rsidR="00D477E3">
        <w:rPr>
          <w:rFonts w:ascii="Times New Roman" w:hAnsi="Times New Roman"/>
          <w:b/>
        </w:rPr>
        <w:t xml:space="preserve">заций муниципального района «Ботлихский </w:t>
      </w:r>
      <w:r w:rsidRPr="00F426C0">
        <w:rPr>
          <w:rFonts w:ascii="Times New Roman" w:hAnsi="Times New Roman"/>
          <w:b/>
        </w:rPr>
        <w:t xml:space="preserve"> район»</w:t>
      </w:r>
    </w:p>
    <w:p w:rsidR="00D477E3" w:rsidRDefault="00D477E3" w:rsidP="00D1315A">
      <w:pPr>
        <w:pStyle w:val="a7"/>
        <w:jc w:val="center"/>
        <w:rPr>
          <w:rFonts w:ascii="Times New Roman" w:hAnsi="Times New Roman"/>
          <w:b/>
        </w:rPr>
      </w:pPr>
    </w:p>
    <w:p w:rsidR="00D477E3" w:rsidRPr="00F426C0" w:rsidRDefault="00D477E3" w:rsidP="00D1315A">
      <w:pPr>
        <w:pStyle w:val="a7"/>
        <w:jc w:val="center"/>
        <w:rPr>
          <w:rFonts w:ascii="Times New Roman" w:hAnsi="Times New Roman"/>
          <w:b/>
        </w:rPr>
      </w:pPr>
    </w:p>
    <w:p w:rsidR="00D1315A" w:rsidRPr="00F426C0" w:rsidRDefault="00D1315A" w:rsidP="00D1315A">
      <w:pPr>
        <w:pStyle w:val="a7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685"/>
      </w:tblGrid>
      <w:tr w:rsidR="00D1315A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A" w:rsidRPr="00744D7F" w:rsidRDefault="00D1315A" w:rsidP="00744D7F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44D7F">
              <w:rPr>
                <w:rFonts w:ascii="Times New Roman" w:hAnsi="Times New Roman"/>
                <w:b/>
              </w:rPr>
              <w:t>М</w:t>
            </w:r>
            <w:r w:rsidR="00D477E3" w:rsidRPr="00744D7F">
              <w:rPr>
                <w:rFonts w:ascii="Times New Roman" w:hAnsi="Times New Roman"/>
                <w:b/>
              </w:rPr>
              <w:t>КДОУ Ботлихского района</w:t>
            </w:r>
          </w:p>
          <w:p w:rsidR="00D477E3" w:rsidRPr="00744D7F" w:rsidRDefault="00D477E3" w:rsidP="00744D7F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5A" w:rsidRPr="00744D7F" w:rsidRDefault="00D1315A" w:rsidP="00744D7F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44D7F">
              <w:rPr>
                <w:rFonts w:ascii="Times New Roman" w:hAnsi="Times New Roman"/>
                <w:b/>
              </w:rPr>
              <w:t xml:space="preserve">Закреплённая </w:t>
            </w:r>
            <w:r w:rsidR="00D477E3" w:rsidRPr="00744D7F">
              <w:rPr>
                <w:rFonts w:ascii="Times New Roman" w:hAnsi="Times New Roman"/>
                <w:b/>
              </w:rPr>
              <w:t>территория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"Чебурашка"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Ботлих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"Солнышко"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Ботлих Ботлихского района</w:t>
            </w:r>
          </w:p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( микрорайон)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"Ласточка"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Рахата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"Родничок"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Ботлих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"Аист"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Ансалта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"Орленок"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Гагатли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"Улыбка"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Муни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"Теремок"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Годобери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"Журавлик"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Шодрода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"Радуга"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Тлох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 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"Светлячок"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Анди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"Орленок"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Зило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 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"Сказка"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Ашали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"Ромашка"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Алак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</w:t>
            </w:r>
          </w:p>
        </w:tc>
      </w:tr>
      <w:tr w:rsidR="00BF5E5E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"Звездочка"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5E" w:rsidRDefault="00BF5E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</w:rPr>
              <w:t>Тандо</w:t>
            </w:r>
            <w:proofErr w:type="spellEnd"/>
            <w:r>
              <w:rPr>
                <w:color w:val="000000"/>
                <w:sz w:val="20"/>
              </w:rPr>
              <w:t xml:space="preserve"> Ботлихского района</w:t>
            </w:r>
          </w:p>
        </w:tc>
      </w:tr>
      <w:tr w:rsidR="00D55E4B" w:rsidRPr="00F426C0" w:rsidTr="00BF5E5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4B" w:rsidRDefault="00D55E4B" w:rsidP="00D55E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Муниципальное казенное дошкольное образовательное учреждение "Детский сад "Золотой ключик " муниципального района "Ботлихский район"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4B" w:rsidRDefault="00D55E4B" w:rsidP="00D55E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Ботлих Ботлихского района</w:t>
            </w:r>
          </w:p>
          <w:p w:rsidR="00D55E4B" w:rsidRDefault="00D55E4B" w:rsidP="00D55E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( микрорайон</w:t>
            </w:r>
            <w:proofErr w:type="gramEnd"/>
            <w:r>
              <w:rPr>
                <w:color w:val="000000"/>
                <w:sz w:val="20"/>
              </w:rPr>
              <w:t xml:space="preserve">), городок </w:t>
            </w:r>
          </w:p>
        </w:tc>
      </w:tr>
    </w:tbl>
    <w:p w:rsidR="00D1315A" w:rsidRPr="00F426C0" w:rsidRDefault="00D1315A" w:rsidP="00D1315A">
      <w:pPr>
        <w:pStyle w:val="a7"/>
        <w:rPr>
          <w:rFonts w:ascii="Times New Roman" w:hAnsi="Times New Roman"/>
        </w:rPr>
      </w:pPr>
    </w:p>
    <w:p w:rsidR="00D1315A" w:rsidRPr="00F426C0" w:rsidRDefault="00D1315A" w:rsidP="00D1315A">
      <w:pPr>
        <w:pStyle w:val="a7"/>
        <w:rPr>
          <w:rFonts w:ascii="Times New Roman" w:hAnsi="Times New Roman"/>
        </w:rPr>
      </w:pPr>
    </w:p>
    <w:p w:rsidR="00D1315A" w:rsidRPr="00F426C0" w:rsidRDefault="00D1315A" w:rsidP="00D1315A">
      <w:pPr>
        <w:pStyle w:val="a7"/>
        <w:rPr>
          <w:rFonts w:ascii="Times New Roman" w:hAnsi="Times New Roman"/>
        </w:rPr>
      </w:pPr>
    </w:p>
    <w:p w:rsidR="00C04E55" w:rsidRDefault="00C04E55" w:rsidP="00C04E55">
      <w:pPr>
        <w:pStyle w:val="a7"/>
        <w:spacing w:line="360" w:lineRule="auto"/>
        <w:rPr>
          <w:sz w:val="28"/>
          <w:szCs w:val="28"/>
        </w:rPr>
      </w:pPr>
    </w:p>
    <w:p w:rsidR="00C04E55" w:rsidRDefault="00C04E55" w:rsidP="00C04E55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C04E55" w:rsidSect="003F1FE1">
      <w:footnotePr>
        <w:pos w:val="beneathText"/>
      </w:footnotePr>
      <w:pgSz w:w="11905" w:h="16837"/>
      <w:pgMar w:top="540" w:right="565" w:bottom="472" w:left="8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14"/>
  </w:num>
  <w:num w:numId="8">
    <w:abstractNumId w:val="13"/>
  </w:num>
  <w:num w:numId="9">
    <w:abstractNumId w:val="12"/>
  </w:num>
  <w:num w:numId="10">
    <w:abstractNumId w:val="3"/>
  </w:num>
  <w:num w:numId="11">
    <w:abstractNumId w:val="17"/>
  </w:num>
  <w:num w:numId="12">
    <w:abstractNumId w:val="9"/>
  </w:num>
  <w:num w:numId="13">
    <w:abstractNumId w:val="4"/>
  </w:num>
  <w:num w:numId="14">
    <w:abstractNumId w:val="8"/>
  </w:num>
  <w:num w:numId="15">
    <w:abstractNumId w:val="11"/>
  </w:num>
  <w:num w:numId="16">
    <w:abstractNumId w:val="18"/>
  </w:num>
  <w:num w:numId="17">
    <w:abstractNumId w:val="7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47B0D"/>
    <w:rsid w:val="000C75F2"/>
    <w:rsid w:val="00180256"/>
    <w:rsid w:val="0019089A"/>
    <w:rsid w:val="00194ACC"/>
    <w:rsid w:val="001B52A8"/>
    <w:rsid w:val="002453CA"/>
    <w:rsid w:val="002B5D69"/>
    <w:rsid w:val="002C4633"/>
    <w:rsid w:val="002D3200"/>
    <w:rsid w:val="002F3819"/>
    <w:rsid w:val="0031693F"/>
    <w:rsid w:val="003253F7"/>
    <w:rsid w:val="0036109F"/>
    <w:rsid w:val="00377D6D"/>
    <w:rsid w:val="003834DA"/>
    <w:rsid w:val="00384827"/>
    <w:rsid w:val="003C069D"/>
    <w:rsid w:val="003C171C"/>
    <w:rsid w:val="003E6B08"/>
    <w:rsid w:val="003F1FE1"/>
    <w:rsid w:val="00440675"/>
    <w:rsid w:val="004D3007"/>
    <w:rsid w:val="005033F0"/>
    <w:rsid w:val="00524EA4"/>
    <w:rsid w:val="00545FAC"/>
    <w:rsid w:val="005A0155"/>
    <w:rsid w:val="005B4AAC"/>
    <w:rsid w:val="005D22CF"/>
    <w:rsid w:val="005E78D0"/>
    <w:rsid w:val="005F1A72"/>
    <w:rsid w:val="005F33AF"/>
    <w:rsid w:val="00600F17"/>
    <w:rsid w:val="00622DB8"/>
    <w:rsid w:val="00624D2E"/>
    <w:rsid w:val="00660C60"/>
    <w:rsid w:val="0069057B"/>
    <w:rsid w:val="006C7217"/>
    <w:rsid w:val="006E7C1C"/>
    <w:rsid w:val="00701245"/>
    <w:rsid w:val="00742579"/>
    <w:rsid w:val="00744D7F"/>
    <w:rsid w:val="00762A15"/>
    <w:rsid w:val="007F4021"/>
    <w:rsid w:val="007F6AAF"/>
    <w:rsid w:val="008367F4"/>
    <w:rsid w:val="00884448"/>
    <w:rsid w:val="0089226B"/>
    <w:rsid w:val="009601B0"/>
    <w:rsid w:val="009751A8"/>
    <w:rsid w:val="0099391E"/>
    <w:rsid w:val="009B50A2"/>
    <w:rsid w:val="009E2C6D"/>
    <w:rsid w:val="009E5BF0"/>
    <w:rsid w:val="00A11ED0"/>
    <w:rsid w:val="00A131A0"/>
    <w:rsid w:val="00A3693C"/>
    <w:rsid w:val="00A450BE"/>
    <w:rsid w:val="00A93151"/>
    <w:rsid w:val="00A940A8"/>
    <w:rsid w:val="00AC13F6"/>
    <w:rsid w:val="00AC5E5A"/>
    <w:rsid w:val="00AD23D9"/>
    <w:rsid w:val="00AD3050"/>
    <w:rsid w:val="00AF3C94"/>
    <w:rsid w:val="00B0095A"/>
    <w:rsid w:val="00B06C98"/>
    <w:rsid w:val="00B13FFB"/>
    <w:rsid w:val="00B55FB9"/>
    <w:rsid w:val="00B7361E"/>
    <w:rsid w:val="00BF2550"/>
    <w:rsid w:val="00BF5E5E"/>
    <w:rsid w:val="00C04702"/>
    <w:rsid w:val="00C04E55"/>
    <w:rsid w:val="00C34F1A"/>
    <w:rsid w:val="00C53878"/>
    <w:rsid w:val="00C66F3B"/>
    <w:rsid w:val="00C90D27"/>
    <w:rsid w:val="00C9516E"/>
    <w:rsid w:val="00CC05F6"/>
    <w:rsid w:val="00CD2C29"/>
    <w:rsid w:val="00CE2E5B"/>
    <w:rsid w:val="00D1315A"/>
    <w:rsid w:val="00D1711C"/>
    <w:rsid w:val="00D477E3"/>
    <w:rsid w:val="00D55E4B"/>
    <w:rsid w:val="00DB3B7E"/>
    <w:rsid w:val="00DD36D8"/>
    <w:rsid w:val="00DF50FA"/>
    <w:rsid w:val="00E07B76"/>
    <w:rsid w:val="00E37A59"/>
    <w:rsid w:val="00E96B98"/>
    <w:rsid w:val="00EC1488"/>
    <w:rsid w:val="00EC5533"/>
    <w:rsid w:val="00ED4B00"/>
    <w:rsid w:val="00EF080C"/>
    <w:rsid w:val="00F34D92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70FF8-0AF0-49A7-A9AF-03847227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9">
    <w:name w:val="List Paragraph"/>
    <w:basedOn w:val="a"/>
    <w:uiPriority w:val="34"/>
    <w:qFormat/>
    <w:rsid w:val="00A3693C"/>
    <w:pPr>
      <w:ind w:left="720"/>
      <w:contextualSpacing/>
    </w:pPr>
  </w:style>
  <w:style w:type="table" w:styleId="aa">
    <w:name w:val="Table Grid"/>
    <w:basedOn w:val="a1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e">
    <w:name w:val="Название Знак"/>
    <w:basedOn w:val="a0"/>
    <w:link w:val="ad"/>
    <w:rsid w:val="009601B0"/>
    <w:rPr>
      <w:b/>
      <w:sz w:val="44"/>
    </w:rPr>
  </w:style>
  <w:style w:type="character" w:styleId="af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f0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1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1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2">
    <w:name w:val="Normal (Web)"/>
    <w:basedOn w:val="a"/>
    <w:uiPriority w:val="99"/>
    <w:semiHidden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8">
    <w:name w:val="Без интервала Знак"/>
    <w:basedOn w:val="a0"/>
    <w:link w:val="a7"/>
    <w:uiPriority w:val="1"/>
    <w:locked/>
    <w:rsid w:val="00D1315A"/>
    <w:rPr>
      <w:rFonts w:ascii="Calibri" w:hAnsi="Calibri"/>
      <w:sz w:val="22"/>
      <w:szCs w:val="22"/>
    </w:rPr>
  </w:style>
  <w:style w:type="character" w:customStyle="1" w:styleId="ind433210">
    <w:name w:val="ind433210"/>
    <w:basedOn w:val="a0"/>
    <w:rsid w:val="00D1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935E-F770-465F-B5D8-3FC1916C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2015-11-19T05:35:00Z</cp:lastPrinted>
  <dcterms:created xsi:type="dcterms:W3CDTF">2021-02-12T09:25:00Z</dcterms:created>
  <dcterms:modified xsi:type="dcterms:W3CDTF">2021-02-12T09:25:00Z</dcterms:modified>
</cp:coreProperties>
</file>